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E5636" w14:textId="1D720B88" w:rsidR="003E5E93" w:rsidRDefault="003E5E93" w:rsidP="003E5E93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2D3B45"/>
        </w:rPr>
      </w:pPr>
      <w:r>
        <w:rPr>
          <w:rFonts w:ascii="Helvetica Neue" w:eastAsia="Times New Roman" w:hAnsi="Helvetica Neue" w:cs="Times New Roman"/>
          <w:color w:val="2D3B45"/>
        </w:rPr>
        <w:t xml:space="preserve">Please write short critical response for each article. 3 sentences maximum. </w:t>
      </w:r>
    </w:p>
    <w:p w14:paraId="102167C8" w14:textId="7A83AE9A" w:rsidR="003E5E93" w:rsidRPr="003E5E93" w:rsidRDefault="003E5E93" w:rsidP="003E5E93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2D3B45"/>
        </w:rPr>
      </w:pPr>
      <w:r w:rsidRPr="003E5E93">
        <w:rPr>
          <w:rFonts w:ascii="Helvetica Neue" w:eastAsia="Times New Roman" w:hAnsi="Helvetica Neue" w:cs="Times New Roman"/>
          <w:color w:val="2D3B45"/>
        </w:rPr>
        <w:t>Book: 169 Christian monasticism in Africa and Asia; 177 Revering the bones of the dead: relic worship in Buddhism and Christianity.</w:t>
      </w:r>
    </w:p>
    <w:p w14:paraId="6C972D9C" w14:textId="77777777" w:rsidR="003E5E93" w:rsidRPr="003E5E93" w:rsidRDefault="003E5E93" w:rsidP="003E5E93">
      <w:pPr>
        <w:numPr>
          <w:ilvl w:val="0"/>
          <w:numId w:val="1"/>
        </w:numPr>
        <w:shd w:val="clear" w:color="auto" w:fill="FFFFFF"/>
        <w:spacing w:beforeAutospacing="1" w:afterAutospacing="1"/>
        <w:ind w:left="375"/>
        <w:rPr>
          <w:rFonts w:ascii="Helvetica Neue" w:eastAsia="Times New Roman" w:hAnsi="Helvetica Neue" w:cs="Times New Roman"/>
          <w:color w:val="2D3B45"/>
        </w:rPr>
      </w:pPr>
      <w:r w:rsidRPr="003E5E93">
        <w:rPr>
          <w:rFonts w:ascii="Helvetica Neue" w:eastAsia="Times New Roman" w:hAnsi="Helvetica Neue" w:cs="Times New Roman"/>
          <w:color w:val="2D3B45"/>
        </w:rPr>
        <w:t>Create an account to access the Dunhuang Caves and search and explore </w:t>
      </w:r>
      <w:proofErr w:type="spellStart"/>
      <w:r w:rsidRPr="003E5E93">
        <w:rPr>
          <w:rFonts w:ascii="Helvetica Neue" w:eastAsia="Times New Roman" w:hAnsi="Helvetica Neue" w:cs="Times New Roman"/>
          <w:b/>
          <w:bCs/>
          <w:color w:val="2D3B45"/>
        </w:rPr>
        <w:t>Mogao</w:t>
      </w:r>
      <w:proofErr w:type="spellEnd"/>
      <w:r w:rsidRPr="003E5E93">
        <w:rPr>
          <w:rFonts w:ascii="Helvetica Neue" w:eastAsia="Times New Roman" w:hAnsi="Helvetica Neue" w:cs="Times New Roman"/>
          <w:b/>
          <w:bCs/>
          <w:color w:val="2D3B45"/>
        </w:rPr>
        <w:t xml:space="preserve"> Cave 017 </w:t>
      </w:r>
      <w:r w:rsidRPr="003E5E93">
        <w:rPr>
          <w:rFonts w:ascii="Helvetica Neue" w:eastAsia="Times New Roman" w:hAnsi="Helvetica Neue" w:cs="Times New Roman"/>
          <w:color w:val="2D3B45"/>
        </w:rPr>
        <w:t>(in the list of caves below) </w:t>
      </w:r>
      <w:hyperlink r:id="rId5" w:tgtFrame="_blank" w:history="1">
        <w:r w:rsidRPr="003E5E93">
          <w:rPr>
            <w:rFonts w:ascii="Helvetica Neue" w:eastAsia="Times New Roman" w:hAnsi="Helvetica Neue" w:cs="Times New Roman"/>
            <w:color w:val="0000FF"/>
            <w:u w:val="single"/>
          </w:rPr>
          <w:t>https://ww</w:t>
        </w:r>
        <w:r w:rsidRPr="003E5E93">
          <w:rPr>
            <w:rFonts w:ascii="Helvetica Neue" w:eastAsia="Times New Roman" w:hAnsi="Helvetica Neue" w:cs="Times New Roman"/>
            <w:color w:val="0000FF"/>
            <w:u w:val="single"/>
          </w:rPr>
          <w:t>w</w:t>
        </w:r>
        <w:r w:rsidRPr="003E5E93">
          <w:rPr>
            <w:rFonts w:ascii="Helvetica Neue" w:eastAsia="Times New Roman" w:hAnsi="Helvetica Neue" w:cs="Times New Roman"/>
            <w:color w:val="0000FF"/>
            <w:u w:val="single"/>
          </w:rPr>
          <w:t>.e-dunhuang.com/</w:t>
        </w:r>
        <w:r w:rsidRPr="003E5E93">
          <w:rPr>
            <w:rFonts w:ascii="Helvetica Neue" w:eastAsia="Times New Roman" w:hAnsi="Helvetica Neue" w:cs="Times New Roman"/>
            <w:color w:val="0000FF"/>
            <w:u w:val="single"/>
            <w:bdr w:val="none" w:sz="0" w:space="0" w:color="auto" w:frame="1"/>
          </w:rPr>
          <w:t> (Links to an external site.)</w:t>
        </w:r>
      </w:hyperlink>
      <w:r w:rsidRPr="003E5E93">
        <w:rPr>
          <w:rFonts w:ascii="Helvetica Neue" w:eastAsia="Times New Roman" w:hAnsi="Helvetica Neue" w:cs="Times New Roman"/>
          <w:color w:val="2D3B45"/>
        </w:rPr>
        <w:t> and read “The paintings and manuscripts from cave 17 at Mogao” </w:t>
      </w:r>
      <w:hyperlink r:id="rId6" w:tgtFrame="_blank" w:history="1">
        <w:r w:rsidRPr="003E5E93">
          <w:rPr>
            <w:rFonts w:ascii="Helvetica Neue" w:eastAsia="Times New Roman" w:hAnsi="Helvetica Neue" w:cs="Times New Roman"/>
            <w:color w:val="0000FF"/>
            <w:u w:val="single"/>
          </w:rPr>
          <w:t>https://www.kha</w:t>
        </w:r>
        <w:r w:rsidRPr="003E5E93">
          <w:rPr>
            <w:rFonts w:ascii="Helvetica Neue" w:eastAsia="Times New Roman" w:hAnsi="Helvetica Neue" w:cs="Times New Roman"/>
            <w:color w:val="0000FF"/>
            <w:u w:val="single"/>
          </w:rPr>
          <w:t>n</w:t>
        </w:r>
        <w:r w:rsidRPr="003E5E93">
          <w:rPr>
            <w:rFonts w:ascii="Helvetica Neue" w:eastAsia="Times New Roman" w:hAnsi="Helvetica Neue" w:cs="Times New Roman"/>
            <w:color w:val="0000FF"/>
            <w:u w:val="single"/>
          </w:rPr>
          <w:t>academy.org/humanities/art-asia/i</w:t>
        </w:r>
        <w:r w:rsidRPr="003E5E93">
          <w:rPr>
            <w:rFonts w:ascii="Helvetica Neue" w:eastAsia="Times New Roman" w:hAnsi="Helvetica Neue" w:cs="Times New Roman"/>
            <w:color w:val="0000FF"/>
            <w:u w:val="single"/>
          </w:rPr>
          <w:t>m</w:t>
        </w:r>
        <w:r w:rsidRPr="003E5E93">
          <w:rPr>
            <w:rFonts w:ascii="Helvetica Neue" w:eastAsia="Times New Roman" w:hAnsi="Helvetica Neue" w:cs="Times New Roman"/>
            <w:color w:val="0000FF"/>
            <w:u w:val="single"/>
          </w:rPr>
          <w:t>perial-china/tang-dynasty/a/the-paintings-and-manuscripts-from-cave-17-at-mogao-1-of-2</w:t>
        </w:r>
        <w:r w:rsidRPr="003E5E93">
          <w:rPr>
            <w:rFonts w:ascii="Helvetica Neue" w:eastAsia="Times New Roman" w:hAnsi="Helvetica Neue" w:cs="Times New Roman"/>
            <w:color w:val="0000FF"/>
            <w:u w:val="single"/>
            <w:bdr w:val="none" w:sz="0" w:space="0" w:color="auto" w:frame="1"/>
          </w:rPr>
          <w:t> (Links to an external site.)</w:t>
        </w:r>
      </w:hyperlink>
    </w:p>
    <w:p w14:paraId="7EBD9E39" w14:textId="77777777" w:rsidR="003E5E93" w:rsidRPr="003E5E93" w:rsidRDefault="003E5E93" w:rsidP="003E5E93">
      <w:pPr>
        <w:numPr>
          <w:ilvl w:val="0"/>
          <w:numId w:val="1"/>
        </w:numPr>
        <w:shd w:val="clear" w:color="auto" w:fill="FFFFFF"/>
        <w:spacing w:beforeAutospacing="1" w:afterAutospacing="1"/>
        <w:ind w:left="375"/>
        <w:rPr>
          <w:rFonts w:ascii="Helvetica Neue" w:eastAsia="Times New Roman" w:hAnsi="Helvetica Neue" w:cs="Times New Roman"/>
          <w:color w:val="2D3B45"/>
        </w:rPr>
      </w:pPr>
      <w:r w:rsidRPr="003E5E93">
        <w:rPr>
          <w:rFonts w:ascii="Helvetica Neue" w:eastAsia="Times New Roman" w:hAnsi="Helvetica Neue" w:cs="Times New Roman"/>
          <w:color w:val="2D3B45"/>
        </w:rPr>
        <w:t>The </w:t>
      </w:r>
      <w:proofErr w:type="spellStart"/>
      <w:r w:rsidRPr="003E5E93">
        <w:rPr>
          <w:rFonts w:ascii="Helvetica Neue" w:eastAsia="Times New Roman" w:hAnsi="Helvetica Neue" w:cs="Times New Roman"/>
          <w:b/>
          <w:bCs/>
          <w:color w:val="2D3B45"/>
        </w:rPr>
        <w:t>Shōsō</w:t>
      </w:r>
      <w:proofErr w:type="spellEnd"/>
      <w:r w:rsidRPr="003E5E93">
        <w:rPr>
          <w:rFonts w:ascii="Helvetica Neue" w:eastAsia="Times New Roman" w:hAnsi="Helvetica Neue" w:cs="Times New Roman"/>
          <w:b/>
          <w:bCs/>
          <w:color w:val="2D3B45"/>
        </w:rPr>
        <w:t>-in Repository</w:t>
      </w:r>
      <w:r w:rsidRPr="003E5E93">
        <w:rPr>
          <w:rFonts w:ascii="Helvetica Neue" w:eastAsia="Times New Roman" w:hAnsi="Helvetica Neue" w:cs="Times New Roman"/>
          <w:color w:val="2D3B45"/>
        </w:rPr>
        <w:t>: </w:t>
      </w:r>
      <w:hyperlink r:id="rId7" w:tgtFrame="_blank" w:history="1">
        <w:r w:rsidRPr="003E5E93">
          <w:rPr>
            <w:rFonts w:ascii="Helvetica Neue" w:eastAsia="Times New Roman" w:hAnsi="Helvetica Neue" w:cs="Times New Roman"/>
            <w:color w:val="0000FF"/>
            <w:u w:val="single"/>
          </w:rPr>
          <w:t>https://smarthistory.org/the-shosoin-repository/</w:t>
        </w:r>
        <w:r w:rsidRPr="003E5E93">
          <w:rPr>
            <w:rFonts w:ascii="Helvetica Neue" w:eastAsia="Times New Roman" w:hAnsi="Helvetica Neue" w:cs="Times New Roman"/>
            <w:color w:val="0000FF"/>
            <w:u w:val="single"/>
            <w:bdr w:val="none" w:sz="0" w:space="0" w:color="auto" w:frame="1"/>
          </w:rPr>
          <w:t> (Links to an external site.)</w:t>
        </w:r>
      </w:hyperlink>
    </w:p>
    <w:p w14:paraId="4B6BE7EB" w14:textId="77777777" w:rsidR="003E5E93" w:rsidRPr="003E5E93" w:rsidRDefault="003E5E93" w:rsidP="003E5E9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Helvetica Neue" w:eastAsia="Times New Roman" w:hAnsi="Helvetica Neue" w:cs="Times New Roman"/>
          <w:color w:val="2D3B45"/>
        </w:rPr>
      </w:pPr>
      <w:r w:rsidRPr="003E5E93">
        <w:rPr>
          <w:rFonts w:ascii="Helvetica Neue" w:eastAsia="Times New Roman" w:hAnsi="Helvetica Neue" w:cs="Times New Roman"/>
          <w:color w:val="2D3B45"/>
        </w:rPr>
        <w:t>Gasparini. </w:t>
      </w:r>
      <w:r w:rsidRPr="003E5E93">
        <w:rPr>
          <w:rFonts w:ascii="Helvetica Neue" w:eastAsia="Times New Roman" w:hAnsi="Helvetica Neue" w:cs="Times New Roman"/>
          <w:i/>
          <w:iCs/>
          <w:color w:val="2D3B45"/>
        </w:rPr>
        <w:t>Transcending Patterns</w:t>
      </w:r>
      <w:r w:rsidRPr="003E5E93">
        <w:rPr>
          <w:rFonts w:ascii="Helvetica Neue" w:eastAsia="Times New Roman" w:hAnsi="Helvetica Neue" w:cs="Times New Roman"/>
          <w:color w:val="2D3B45"/>
        </w:rPr>
        <w:t>; 159-165.</w:t>
      </w:r>
    </w:p>
    <w:p w14:paraId="5848F5CE" w14:textId="020AC9B7" w:rsidR="003E5E93" w:rsidRDefault="003E5E93">
      <w:bookmarkStart w:id="0" w:name="_GoBack"/>
      <w:bookmarkEnd w:id="0"/>
    </w:p>
    <w:p w14:paraId="14E6EFA1" w14:textId="77777777" w:rsidR="003E5E93" w:rsidRPr="003E5E93" w:rsidRDefault="003E5E93" w:rsidP="003E5E93">
      <w:pPr>
        <w:rPr>
          <w:rFonts w:ascii="Times New Roman" w:eastAsia="Times New Roman" w:hAnsi="Times New Roman" w:cs="Times New Roman"/>
        </w:rPr>
      </w:pPr>
      <w:r w:rsidRPr="003E5E93">
        <w:rPr>
          <w:rFonts w:ascii="Helvetica Neue" w:eastAsia="Times New Roman" w:hAnsi="Helvetica Neue" w:cs="Times New Roman"/>
          <w:color w:val="2D3B45"/>
          <w:shd w:val="clear" w:color="auto" w:fill="FFFFFF"/>
        </w:rPr>
        <w:t>Research a </w:t>
      </w:r>
      <w:r w:rsidRPr="003E5E93">
        <w:rPr>
          <w:rFonts w:ascii="Helvetica Neue" w:eastAsia="Times New Roman" w:hAnsi="Helvetica Neue" w:cs="Times New Roman"/>
          <w:b/>
          <w:bCs/>
          <w:color w:val="2D3B45"/>
          <w:shd w:val="clear" w:color="auto" w:fill="FFFFFF"/>
        </w:rPr>
        <w:t>European Christian cathedral’s treasury</w:t>
      </w:r>
      <w:r w:rsidRPr="003E5E93">
        <w:rPr>
          <w:rFonts w:ascii="Helvetica Neue" w:eastAsia="Times New Roman" w:hAnsi="Helvetica Neue" w:cs="Times New Roman"/>
          <w:color w:val="2D3B45"/>
          <w:shd w:val="clear" w:color="auto" w:fill="FFFFFF"/>
        </w:rPr>
        <w:t> (for instance: Trier, Essen, Aachen, Perugia, Sens etc.) and compare it with the Asian ones from the other reading. Explain, in a few words, your comparison (please include a few examples with photos).</w:t>
      </w:r>
    </w:p>
    <w:p w14:paraId="72E917D7" w14:textId="77777777" w:rsidR="003E5E93" w:rsidRDefault="003E5E93"/>
    <w:sectPr w:rsidR="003E5E93" w:rsidSect="000F4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7253A"/>
    <w:multiLevelType w:val="multilevel"/>
    <w:tmpl w:val="AF7E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93"/>
    <w:rsid w:val="000F4520"/>
    <w:rsid w:val="003E5E93"/>
    <w:rsid w:val="0047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B673A2"/>
  <w15:chartTrackingRefBased/>
  <w15:docId w15:val="{230AED9E-20DB-3F4A-8103-2F26D162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E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E5E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E5E93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3E5E93"/>
  </w:style>
  <w:style w:type="character" w:styleId="Emphasis">
    <w:name w:val="Emphasis"/>
    <w:basedOn w:val="DefaultParagraphFont"/>
    <w:uiPriority w:val="20"/>
    <w:qFormat/>
    <w:rsid w:val="003E5E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2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arthistory.org/the-shosoin-reposito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anacademy.org/humanities/art-asia/imperial-china/tang-dynasty/a/the-paintings-and-manuscripts-from-cave-17-at-mogao-1-of-2" TargetMode="External"/><Relationship Id="rId5" Type="http://schemas.openxmlformats.org/officeDocument/2006/relationships/hyperlink" Target="https://www.e-dunhuang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GAOYING</dc:creator>
  <cp:keywords/>
  <dc:description/>
  <cp:lastModifiedBy>GAOYING</cp:lastModifiedBy>
  <cp:revision>1</cp:revision>
  <dcterms:created xsi:type="dcterms:W3CDTF">2020-02-16T06:24:00Z</dcterms:created>
  <dcterms:modified xsi:type="dcterms:W3CDTF">2020-02-16T06:34:00Z</dcterms:modified>
</cp:coreProperties>
</file>