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04F47" w14:textId="77777777" w:rsidR="00D25C55" w:rsidRDefault="00296C74" w:rsidP="00D25C55">
      <w:pPr>
        <w:rPr>
          <w:sz w:val="10"/>
          <w:szCs w:val="10"/>
        </w:rPr>
      </w:pPr>
      <w:r w:rsidRPr="00296C74">
        <w:rPr>
          <w:rFonts w:ascii="Verdana" w:hAnsi="Verdana"/>
          <w:noProof/>
          <w:color w:val="6E6C64"/>
          <w:sz w:val="10"/>
          <w:szCs w:val="10"/>
        </w:rPr>
        <w:drawing>
          <wp:anchor distT="0" distB="0" distL="114300" distR="114300" simplePos="0" relativeHeight="251659264" behindDoc="0" locked="0" layoutInCell="1" allowOverlap="1" wp14:anchorId="18F85DFE" wp14:editId="0B3AA421">
            <wp:simplePos x="0" y="0"/>
            <wp:positionH relativeFrom="column">
              <wp:posOffset>-19050</wp:posOffset>
            </wp:positionH>
            <wp:positionV relativeFrom="paragraph">
              <wp:posOffset>-469265</wp:posOffset>
            </wp:positionV>
            <wp:extent cx="2881630" cy="567690"/>
            <wp:effectExtent l="0" t="0" r="0" b="3810"/>
            <wp:wrapNone/>
            <wp:docPr id="26" name="Picture 26" descr="https://www.seu.edu.sa/sites/ar/SitePages/images/logo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eu.edu.sa/sites/ar/SitePages/images/logo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9E10F1" w14:textId="77777777" w:rsidR="00296C74" w:rsidRPr="00D25C55" w:rsidRDefault="00D25C55" w:rsidP="00D25C55">
      <w:pPr>
        <w:rPr>
          <w:sz w:val="10"/>
          <w:szCs w:val="10"/>
        </w:rPr>
      </w:pPr>
      <w:r w:rsidRPr="00D25C55">
        <w:rPr>
          <w:b/>
          <w:bCs/>
          <w:color w:val="002060"/>
          <w:sz w:val="28"/>
          <w:szCs w:val="28"/>
        </w:rPr>
        <w:t>College of Administrative and Financial Sciences</w:t>
      </w:r>
    </w:p>
    <w:p w14:paraId="19FC9F3B" w14:textId="77777777" w:rsidR="00296C74" w:rsidRPr="00743E7E" w:rsidRDefault="00743E7E" w:rsidP="00D8123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43E7E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B74B12" wp14:editId="09C7DD84">
                <wp:simplePos x="0" y="0"/>
                <wp:positionH relativeFrom="column">
                  <wp:posOffset>-123825</wp:posOffset>
                </wp:positionH>
                <wp:positionV relativeFrom="paragraph">
                  <wp:posOffset>278765</wp:posOffset>
                </wp:positionV>
                <wp:extent cx="64389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96A760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</w:p>
    <w:p w14:paraId="0B755E52" w14:textId="77777777" w:rsidR="00832CD9" w:rsidRPr="00470CBB" w:rsidRDefault="00E46972" w:rsidP="00D81239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470CBB">
        <w:rPr>
          <w:rFonts w:asciiTheme="majorBidi" w:hAnsiTheme="majorBidi" w:cstheme="majorBidi"/>
          <w:b/>
          <w:bCs/>
          <w:sz w:val="48"/>
          <w:szCs w:val="48"/>
        </w:rPr>
        <w:t>Assignment 1</w:t>
      </w:r>
    </w:p>
    <w:p w14:paraId="30B038FF" w14:textId="77777777" w:rsidR="00E46972" w:rsidRPr="00470CBB" w:rsidRDefault="00743E7E" w:rsidP="00BA34F5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70CBB"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89BA9D" wp14:editId="65C8F293">
                <wp:simplePos x="0" y="0"/>
                <wp:positionH relativeFrom="column">
                  <wp:posOffset>-123825</wp:posOffset>
                </wp:positionH>
                <wp:positionV relativeFrom="paragraph">
                  <wp:posOffset>417195</wp:posOffset>
                </wp:positionV>
                <wp:extent cx="64389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CC0168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32.85pt" to="497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D</w:t>
      </w:r>
      <w:r w:rsidRPr="00470CBB">
        <w:rPr>
          <w:rFonts w:asciiTheme="majorBidi" w:hAnsiTheme="majorBidi" w:cstheme="majorBidi"/>
          <w:b/>
          <w:bCs/>
          <w:sz w:val="36"/>
          <w:szCs w:val="36"/>
        </w:rPr>
        <w:t>ead</w:t>
      </w:r>
      <w:r w:rsidR="00922F71">
        <w:rPr>
          <w:rFonts w:asciiTheme="majorBidi" w:hAnsiTheme="majorBidi" w:cstheme="majorBidi"/>
          <w:b/>
          <w:bCs/>
          <w:sz w:val="36"/>
          <w:szCs w:val="36"/>
        </w:rPr>
        <w:t>line: 19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/</w:t>
      </w:r>
      <w:r w:rsidR="00BA34F5">
        <w:rPr>
          <w:rFonts w:asciiTheme="majorBidi" w:hAnsiTheme="majorBidi" w:cstheme="majorBidi"/>
          <w:b/>
          <w:bCs/>
          <w:sz w:val="36"/>
          <w:szCs w:val="36"/>
        </w:rPr>
        <w:t>10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/2019 @ 23:59</w:t>
      </w:r>
    </w:p>
    <w:p w14:paraId="738753DE" w14:textId="77777777" w:rsidR="00E46972" w:rsidRDefault="00E46972">
      <w:pPr>
        <w:rPr>
          <w:rFonts w:asciiTheme="majorBidi" w:hAnsiTheme="majorBidi" w:cstheme="majorBidi"/>
        </w:rPr>
      </w:pPr>
    </w:p>
    <w:p w14:paraId="29A9658F" w14:textId="77777777" w:rsidR="00743E7E" w:rsidRPr="00743E7E" w:rsidRDefault="00743E7E">
      <w:pPr>
        <w:rPr>
          <w:rFonts w:asciiTheme="majorBidi" w:hAnsiTheme="majorBidi" w:cstheme="majorBidi"/>
          <w:sz w:val="2"/>
          <w:szCs w:val="2"/>
        </w:rPr>
      </w:pPr>
    </w:p>
    <w:tbl>
      <w:tblPr>
        <w:tblStyle w:val="a3"/>
        <w:tblW w:w="9895" w:type="dxa"/>
        <w:tblLook w:val="04A0" w:firstRow="1" w:lastRow="0" w:firstColumn="1" w:lastColumn="0" w:noHBand="0" w:noVBand="1"/>
      </w:tblPr>
      <w:tblGrid>
        <w:gridCol w:w="4675"/>
        <w:gridCol w:w="5220"/>
      </w:tblGrid>
      <w:tr w:rsidR="00E46972" w:rsidRPr="00E46972" w14:paraId="78A8BFB7" w14:textId="77777777" w:rsidTr="009D49C8">
        <w:tc>
          <w:tcPr>
            <w:tcW w:w="4675" w:type="dxa"/>
            <w:vAlign w:val="center"/>
          </w:tcPr>
          <w:p w14:paraId="62A9E6CE" w14:textId="77777777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Name:</w:t>
            </w:r>
          </w:p>
        </w:tc>
        <w:tc>
          <w:tcPr>
            <w:tcW w:w="5220" w:type="dxa"/>
            <w:vAlign w:val="center"/>
          </w:tcPr>
          <w:p w14:paraId="2B084E18" w14:textId="77777777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Name:</w:t>
            </w:r>
          </w:p>
        </w:tc>
      </w:tr>
      <w:tr w:rsidR="00E46972" w:rsidRPr="00E46972" w14:paraId="0AD8E68C" w14:textId="77777777" w:rsidTr="009D49C8">
        <w:tc>
          <w:tcPr>
            <w:tcW w:w="4675" w:type="dxa"/>
            <w:vAlign w:val="center"/>
          </w:tcPr>
          <w:p w14:paraId="7CCFB6E1" w14:textId="77777777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Code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52631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5220" w:type="dxa"/>
            <w:vAlign w:val="center"/>
          </w:tcPr>
          <w:p w14:paraId="47A7C90E" w14:textId="77777777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ID Number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E46972" w:rsidRPr="00E46972" w14:paraId="05498C31" w14:textId="77777777" w:rsidTr="009D49C8">
        <w:tc>
          <w:tcPr>
            <w:tcW w:w="4675" w:type="dxa"/>
            <w:vAlign w:val="center"/>
          </w:tcPr>
          <w:p w14:paraId="3E112EC6" w14:textId="77777777"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Semester: I</w:t>
            </w:r>
          </w:p>
        </w:tc>
        <w:tc>
          <w:tcPr>
            <w:tcW w:w="5220" w:type="dxa"/>
            <w:vAlign w:val="center"/>
          </w:tcPr>
          <w:p w14:paraId="343C3853" w14:textId="77777777"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CRN:</w:t>
            </w:r>
          </w:p>
        </w:tc>
      </w:tr>
      <w:tr w:rsidR="009D49C8" w:rsidRPr="00E46972" w14:paraId="51B4E51F" w14:textId="77777777" w:rsidTr="009D49C8">
        <w:tc>
          <w:tcPr>
            <w:tcW w:w="9895" w:type="dxa"/>
            <w:gridSpan w:val="2"/>
            <w:vAlign w:val="center"/>
          </w:tcPr>
          <w:p w14:paraId="7193E494" w14:textId="77777777" w:rsidR="009D49C8" w:rsidRPr="00743E7E" w:rsidRDefault="009D49C8" w:rsidP="009D49C8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Academic Year: 1440/1441 H</w:t>
            </w:r>
          </w:p>
        </w:tc>
      </w:tr>
    </w:tbl>
    <w:p w14:paraId="23C6AAB5" w14:textId="77777777" w:rsidR="00FA489A" w:rsidRDefault="00FA489A">
      <w:pPr>
        <w:rPr>
          <w:rFonts w:asciiTheme="majorBidi" w:hAnsiTheme="majorBidi" w:cstheme="majorBidi"/>
        </w:rPr>
      </w:pPr>
    </w:p>
    <w:p w14:paraId="178FB06E" w14:textId="77777777" w:rsidR="00E46972" w:rsidRPr="00FA489A" w:rsidRDefault="00FA489A" w:rsidP="00FA489A">
      <w:pPr>
        <w:ind w:left="-153"/>
        <w:rPr>
          <w:rFonts w:asciiTheme="majorBidi" w:hAnsiTheme="majorBidi" w:cstheme="majorBidi"/>
          <w:b/>
          <w:bCs/>
          <w:sz w:val="28"/>
          <w:szCs w:val="28"/>
        </w:rPr>
      </w:pPr>
      <w:r w:rsidRPr="00FA489A">
        <w:rPr>
          <w:rFonts w:asciiTheme="majorBidi" w:hAnsiTheme="majorBidi" w:cstheme="majorBidi"/>
          <w:b/>
          <w:bCs/>
          <w:sz w:val="28"/>
          <w:szCs w:val="28"/>
        </w:rPr>
        <w:t xml:space="preserve">For </w:t>
      </w:r>
      <w:r>
        <w:rPr>
          <w:rFonts w:asciiTheme="majorBidi" w:hAnsiTheme="majorBidi" w:cstheme="majorBidi"/>
          <w:b/>
          <w:bCs/>
          <w:sz w:val="28"/>
          <w:szCs w:val="28"/>
        </w:rPr>
        <w:t>Instructor</w:t>
      </w:r>
      <w:r w:rsidR="007A724C">
        <w:rPr>
          <w:rFonts w:asciiTheme="majorBidi" w:hAnsiTheme="majorBidi" w:cstheme="majorBidi"/>
          <w:b/>
          <w:bCs/>
          <w:sz w:val="28"/>
          <w:szCs w:val="28"/>
        </w:rPr>
        <w:t>’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 </w:t>
      </w:r>
      <w:r w:rsidRPr="00FA489A">
        <w:rPr>
          <w:rFonts w:asciiTheme="majorBidi" w:hAnsiTheme="majorBidi" w:cstheme="majorBidi"/>
          <w:b/>
          <w:bCs/>
          <w:sz w:val="28"/>
          <w:szCs w:val="28"/>
        </w:rPr>
        <w:t>Use only</w:t>
      </w:r>
    </w:p>
    <w:tbl>
      <w:tblPr>
        <w:tblStyle w:val="a3"/>
        <w:tblW w:w="0" w:type="auto"/>
        <w:tblInd w:w="-185" w:type="dxa"/>
        <w:tblLook w:val="04A0" w:firstRow="1" w:lastRow="0" w:firstColumn="1" w:lastColumn="0" w:noHBand="0" w:noVBand="1"/>
      </w:tblPr>
      <w:tblGrid>
        <w:gridCol w:w="4680"/>
        <w:gridCol w:w="5241"/>
      </w:tblGrid>
      <w:tr w:rsidR="00FA489A" w14:paraId="329A6D83" w14:textId="77777777" w:rsidTr="00F86764">
        <w:tc>
          <w:tcPr>
            <w:tcW w:w="9921" w:type="dxa"/>
            <w:gridSpan w:val="2"/>
          </w:tcPr>
          <w:p w14:paraId="7E703B28" w14:textId="77777777"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Instructor’s Name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FA489A" w14:paraId="30FB4FAA" w14:textId="77777777" w:rsidTr="00FA489A">
        <w:tc>
          <w:tcPr>
            <w:tcW w:w="4680" w:type="dxa"/>
          </w:tcPr>
          <w:p w14:paraId="6967F75B" w14:textId="77777777" w:rsidR="00FA489A" w:rsidRPr="00FA489A" w:rsidRDefault="00FA489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FA489A">
              <w:rPr>
                <w:rFonts w:asciiTheme="majorBidi" w:hAnsiTheme="majorBidi" w:cstheme="majorBidi"/>
                <w:sz w:val="26"/>
                <w:szCs w:val="26"/>
              </w:rPr>
              <w:t>Students’ Grade:  Marks Obtained/Out of</w:t>
            </w:r>
          </w:p>
        </w:tc>
        <w:tc>
          <w:tcPr>
            <w:tcW w:w="5241" w:type="dxa"/>
          </w:tcPr>
          <w:p w14:paraId="548943CF" w14:textId="77777777"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Level of Marks: High/Middle/Low</w:t>
            </w:r>
          </w:p>
        </w:tc>
      </w:tr>
    </w:tbl>
    <w:p w14:paraId="342C0314" w14:textId="77777777" w:rsidR="00FA489A" w:rsidRPr="00E46972" w:rsidRDefault="00FA489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90ECD90" wp14:editId="77F0F72F">
                <wp:simplePos x="0" y="0"/>
                <wp:positionH relativeFrom="column">
                  <wp:posOffset>-57150</wp:posOffset>
                </wp:positionH>
                <wp:positionV relativeFrom="paragraph">
                  <wp:posOffset>271145</wp:posOffset>
                </wp:positionV>
                <wp:extent cx="6217920" cy="213059"/>
                <wp:effectExtent l="0" t="0" r="1143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2130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67C22" id="Rectangle 3" o:spid="_x0000_s1026" style="position:absolute;margin-left:-4.5pt;margin-top:21.35pt;width:489.6pt;height:16.8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" fillcolor="#4472c4 [3208]" strokecolor="#1f3763 [1608]" strokeweight="1pt"/>
            </w:pict>
          </mc:Fallback>
        </mc:AlternateContent>
      </w:r>
    </w:p>
    <w:p w14:paraId="177ED356" w14:textId="77777777" w:rsidR="00E46972" w:rsidRPr="00AF0124" w:rsidRDefault="00E46972">
      <w:pPr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</w:pPr>
      <w:r w:rsidRP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>Instructions</w:t>
      </w:r>
      <w:r w:rsid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 xml:space="preserve"> – PLEASE READ THEM CAREFULLY </w:t>
      </w:r>
    </w:p>
    <w:p w14:paraId="777E3F23" w14:textId="77777777" w:rsidR="00E46972" w:rsidRPr="00AF0124" w:rsidRDefault="00E46972" w:rsidP="00B83C8F">
      <w:pPr>
        <w:pStyle w:val="a4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Th</w:t>
      </w:r>
      <w:r w:rsidR="00BA2283" w:rsidRPr="00AF0124">
        <w:rPr>
          <w:rFonts w:asciiTheme="majorBidi" w:hAnsiTheme="majorBidi" w:cstheme="majorBidi"/>
          <w:sz w:val="26"/>
          <w:szCs w:val="26"/>
        </w:rPr>
        <w:t>e</w:t>
      </w:r>
      <w:r w:rsidRPr="00AF0124">
        <w:rPr>
          <w:rFonts w:asciiTheme="majorBidi" w:hAnsiTheme="majorBidi" w:cstheme="majorBidi"/>
          <w:sz w:val="26"/>
          <w:szCs w:val="26"/>
        </w:rPr>
        <w:t xml:space="preserve"> Assignment must be submitted on Blackboard (</w:t>
      </w:r>
      <w:r w:rsidRPr="00AF0124">
        <w:rPr>
          <w:rFonts w:asciiTheme="majorBidi" w:hAnsiTheme="majorBidi" w:cstheme="majorBidi"/>
          <w:b/>
          <w:bCs/>
          <w:sz w:val="26"/>
          <w:szCs w:val="26"/>
        </w:rPr>
        <w:t>WORD format only</w:t>
      </w:r>
      <w:r w:rsidRPr="00AF0124">
        <w:rPr>
          <w:rFonts w:asciiTheme="majorBidi" w:hAnsiTheme="majorBidi" w:cstheme="majorBidi"/>
          <w:sz w:val="26"/>
          <w:szCs w:val="26"/>
        </w:rPr>
        <w:t xml:space="preserve">) </w:t>
      </w:r>
      <w:r w:rsidR="00C7135A" w:rsidRPr="00AF0124">
        <w:rPr>
          <w:rFonts w:asciiTheme="majorBidi" w:hAnsiTheme="majorBidi" w:cstheme="majorBidi"/>
          <w:sz w:val="26"/>
          <w:szCs w:val="26"/>
        </w:rPr>
        <w:t>via allocated</w:t>
      </w:r>
      <w:r w:rsidRPr="00AF0124">
        <w:rPr>
          <w:rFonts w:asciiTheme="majorBidi" w:hAnsiTheme="majorBidi" w:cstheme="majorBidi"/>
          <w:sz w:val="26"/>
          <w:szCs w:val="26"/>
        </w:rPr>
        <w:t xml:space="preserve"> folder.</w:t>
      </w:r>
    </w:p>
    <w:p w14:paraId="41492B0F" w14:textId="77777777" w:rsidR="00E46972" w:rsidRPr="00AF0124" w:rsidRDefault="00E46972" w:rsidP="00E46972">
      <w:pPr>
        <w:pStyle w:val="a4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Assignments submitted through email will not be accepted.</w:t>
      </w:r>
    </w:p>
    <w:p w14:paraId="2F05B657" w14:textId="77777777" w:rsidR="00E46972" w:rsidRPr="00AF0124" w:rsidRDefault="001E653B" w:rsidP="001E653B">
      <w:pPr>
        <w:pStyle w:val="a4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Students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are advised to make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work clear and well presented, marks may be reduced for poor presentation. This includes filling your information on the cover page.</w:t>
      </w:r>
    </w:p>
    <w:p w14:paraId="093103EC" w14:textId="77777777" w:rsidR="00E46972" w:rsidRPr="00AF0124" w:rsidRDefault="001E653B" w:rsidP="001E653B">
      <w:pPr>
        <w:pStyle w:val="a4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Students must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mention question number </w:t>
      </w:r>
      <w:r w:rsidR="00B83C8F" w:rsidRPr="00AF0124">
        <w:rPr>
          <w:rFonts w:asciiTheme="majorBidi" w:hAnsiTheme="majorBidi" w:cstheme="majorBidi"/>
          <w:sz w:val="26"/>
          <w:szCs w:val="26"/>
        </w:rPr>
        <w:t xml:space="preserve">clearly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in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answer.</w:t>
      </w:r>
    </w:p>
    <w:p w14:paraId="38701FD2" w14:textId="77777777" w:rsidR="00E46972" w:rsidRPr="00AF0124" w:rsidRDefault="005C5F40" w:rsidP="005C5F40">
      <w:pPr>
        <w:pStyle w:val="a4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  <w:u w:val="single"/>
        </w:rPr>
        <w:t>Late submission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</w:t>
      </w:r>
      <w:r w:rsidR="00E46972" w:rsidRPr="00AF0124">
        <w:rPr>
          <w:rFonts w:asciiTheme="majorBidi" w:hAnsiTheme="majorBidi" w:cstheme="majorBidi"/>
          <w:sz w:val="26"/>
          <w:szCs w:val="26"/>
        </w:rPr>
        <w:t>.</w:t>
      </w:r>
    </w:p>
    <w:p w14:paraId="40817FC6" w14:textId="77777777" w:rsidR="00E46972" w:rsidRPr="00AF0124" w:rsidRDefault="00E46972" w:rsidP="00E46972">
      <w:pPr>
        <w:pStyle w:val="a4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Avoid plagiarism, the work should be in your own</w:t>
      </w:r>
      <w:r w:rsidR="00BA2283" w:rsidRPr="00AF0124">
        <w:rPr>
          <w:rFonts w:asciiTheme="majorBidi" w:hAnsiTheme="majorBidi" w:cstheme="majorBidi"/>
          <w:sz w:val="26"/>
          <w:szCs w:val="26"/>
        </w:rPr>
        <w:t xml:space="preserve"> words</w:t>
      </w:r>
      <w:r w:rsidRPr="00AF0124">
        <w:rPr>
          <w:rFonts w:asciiTheme="majorBidi" w:hAnsiTheme="majorBidi" w:cstheme="majorBidi"/>
          <w:sz w:val="26"/>
          <w:szCs w:val="26"/>
        </w:rPr>
        <w:t>, copying from students or other resources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without proper referencing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result in ZERO marks.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No exceptions. </w:t>
      </w:r>
    </w:p>
    <w:p w14:paraId="430FA985" w14:textId="77777777" w:rsidR="00E46972" w:rsidRPr="00AF0124" w:rsidRDefault="00B67B0A" w:rsidP="00B67B0A">
      <w:pPr>
        <w:pStyle w:val="a4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All answered must be typed using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</w:t>
      </w:r>
      <w:r w:rsidR="00E46972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Times New Roman </w:t>
      </w:r>
      <w:r w:rsidR="005C5F40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(size 12, double-spaced) </w:t>
      </w:r>
      <w:r>
        <w:rPr>
          <w:rFonts w:asciiTheme="majorBidi" w:hAnsiTheme="majorBidi" w:cstheme="majorBidi"/>
          <w:sz w:val="26"/>
          <w:szCs w:val="26"/>
        </w:rPr>
        <w:t>font. No pictures containing text will be accepted and will be considered plagiarism).</w:t>
      </w:r>
    </w:p>
    <w:p w14:paraId="4AE71DF2" w14:textId="77777777" w:rsidR="005C5F40" w:rsidRPr="00AF0124" w:rsidRDefault="005C5F40" w:rsidP="005C5F40">
      <w:pPr>
        <w:pStyle w:val="a4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Submissions </w:t>
      </w:r>
      <w:r w:rsidRPr="00AF0124">
        <w:rPr>
          <w:rFonts w:asciiTheme="majorBidi" w:hAnsiTheme="majorBidi" w:cstheme="majorBidi"/>
          <w:sz w:val="26"/>
          <w:szCs w:val="26"/>
          <w:u w:val="single"/>
        </w:rPr>
        <w:t>without this cover page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accepted. </w:t>
      </w:r>
    </w:p>
    <w:p w14:paraId="1F74A375" w14:textId="77777777"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58AF9179" w14:textId="77777777" w:rsidR="00E46972" w:rsidRDefault="00E4697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626CC438" w14:textId="77777777" w:rsidR="00B64AED" w:rsidRDefault="00B64AED" w:rsidP="00B64AED">
      <w:pPr>
        <w:jc w:val="center"/>
        <w:rPr>
          <w:rFonts w:ascii="Arial" w:hAnsi="Arial" w:cs="Arial"/>
          <w:bCs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7247B929" wp14:editId="44975A19">
            <wp:extent cx="4786630" cy="81470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630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07C74" w14:textId="77777777" w:rsidR="00B64AED" w:rsidRDefault="00B64AED" w:rsidP="00B64AED">
      <w:pPr>
        <w:jc w:val="center"/>
        <w:rPr>
          <w:rFonts w:asciiTheme="majorBidi" w:hAnsiTheme="majorBidi" w:cstheme="majorBidi"/>
          <w:b/>
          <w:sz w:val="30"/>
          <w:szCs w:val="30"/>
        </w:rPr>
      </w:pPr>
      <w:r w:rsidRPr="005C22D0">
        <w:rPr>
          <w:rFonts w:asciiTheme="majorBidi" w:hAnsiTheme="majorBidi" w:cstheme="majorBidi"/>
          <w:b/>
          <w:sz w:val="30"/>
          <w:szCs w:val="30"/>
        </w:rPr>
        <w:t>Department of Business Administration</w:t>
      </w:r>
    </w:p>
    <w:p w14:paraId="6AA31507" w14:textId="77777777" w:rsidR="00B64AED" w:rsidRPr="005C22D0" w:rsidRDefault="00B64AED" w:rsidP="00B64AED">
      <w:pPr>
        <w:jc w:val="center"/>
        <w:rPr>
          <w:rFonts w:asciiTheme="majorBidi" w:hAnsiTheme="majorBidi" w:cstheme="majorBidi"/>
          <w:b/>
          <w:sz w:val="30"/>
          <w:szCs w:val="30"/>
        </w:rPr>
      </w:pPr>
      <w:r w:rsidRPr="005C22D0">
        <w:rPr>
          <w:rFonts w:asciiTheme="majorBidi" w:hAnsiTheme="majorBidi" w:cstheme="majorBidi"/>
          <w:b/>
          <w:sz w:val="30"/>
          <w:szCs w:val="30"/>
        </w:rPr>
        <w:t xml:space="preserve">Organization Design and Development- MGT 404 </w:t>
      </w:r>
    </w:p>
    <w:p w14:paraId="0D6A91CE" w14:textId="78CD5844" w:rsidR="00B64AED" w:rsidRPr="00220DAB" w:rsidRDefault="00B64AED" w:rsidP="00D3212F">
      <w:pPr>
        <w:jc w:val="center"/>
        <w:rPr>
          <w:rFonts w:asciiTheme="majorBidi" w:hAnsiTheme="majorBidi" w:cstheme="majorBidi"/>
          <w:b/>
          <w:sz w:val="24"/>
        </w:rPr>
      </w:pPr>
      <w:r w:rsidRPr="00220DAB">
        <w:rPr>
          <w:rFonts w:asciiTheme="majorBidi" w:hAnsiTheme="majorBidi" w:cstheme="majorBidi"/>
          <w:b/>
          <w:sz w:val="24"/>
        </w:rPr>
        <w:t xml:space="preserve">Assignment </w:t>
      </w:r>
      <w:r w:rsidR="001E1B30">
        <w:rPr>
          <w:rFonts w:asciiTheme="majorBidi" w:hAnsiTheme="majorBidi" w:cstheme="majorBidi"/>
          <w:b/>
          <w:sz w:val="24"/>
        </w:rPr>
        <w:t xml:space="preserve">1 </w:t>
      </w:r>
    </w:p>
    <w:p w14:paraId="2863102E" w14:textId="77777777" w:rsidR="00636E4A" w:rsidRDefault="00B64AED" w:rsidP="00636E4A">
      <w:pPr>
        <w:rPr>
          <w:rFonts w:ascii="Times New Roman" w:hAnsi="Times New Roman" w:cs="Times New Roman"/>
          <w:sz w:val="24"/>
          <w:szCs w:val="24"/>
        </w:rPr>
      </w:pPr>
      <w:r w:rsidRPr="00220DAB">
        <w:rPr>
          <w:rFonts w:asciiTheme="majorBidi" w:hAnsiTheme="majorBidi" w:cstheme="majorBidi"/>
          <w:b/>
          <w:sz w:val="24"/>
        </w:rPr>
        <w:t>Marks: 5</w:t>
      </w:r>
      <w:r w:rsidR="00636E4A" w:rsidRPr="00636E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57B5D9" w14:textId="50BE1CC8" w:rsidR="00636E4A" w:rsidRPr="00636E4A" w:rsidRDefault="00636E4A" w:rsidP="00636E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6E4A">
        <w:rPr>
          <w:rFonts w:ascii="Times New Roman" w:hAnsi="Times New Roman" w:cs="Times New Roman"/>
          <w:b/>
          <w:bCs/>
          <w:sz w:val="24"/>
          <w:szCs w:val="24"/>
        </w:rPr>
        <w:t>Course Learning Outcomes:</w:t>
      </w:r>
    </w:p>
    <w:p w14:paraId="77E80751" w14:textId="77777777" w:rsidR="00636E4A" w:rsidRPr="00636E4A" w:rsidRDefault="00636E4A" w:rsidP="00636E4A">
      <w:pPr>
        <w:pStyle w:val="a4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6E4A">
        <w:rPr>
          <w:rFonts w:ascii="Times New Roman" w:hAnsi="Times New Roman" w:cs="Times New Roman"/>
          <w:color w:val="auto"/>
          <w:sz w:val="24"/>
          <w:szCs w:val="24"/>
        </w:rPr>
        <w:t>Analyze the strategic role of change in the organization and its impact on organizational performance (Lo 2.9)</w:t>
      </w:r>
    </w:p>
    <w:p w14:paraId="1B6DA531" w14:textId="77777777" w:rsidR="00636E4A" w:rsidRPr="00636E4A" w:rsidRDefault="00636E4A" w:rsidP="00636E4A">
      <w:pPr>
        <w:pStyle w:val="a4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6E4A">
        <w:rPr>
          <w:rFonts w:ascii="Times New Roman" w:hAnsi="Times New Roman" w:cs="Times New Roman"/>
          <w:color w:val="auto"/>
          <w:sz w:val="24"/>
          <w:szCs w:val="24"/>
        </w:rPr>
        <w:t>Identify and apply the basic steps of the organizational development process (Lo 2.5)</w:t>
      </w:r>
    </w:p>
    <w:p w14:paraId="5866F887" w14:textId="77777777" w:rsidR="00636E4A" w:rsidRPr="00636E4A" w:rsidRDefault="00636E4A" w:rsidP="00636E4A">
      <w:pPr>
        <w:pStyle w:val="a4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6E4A">
        <w:rPr>
          <w:rFonts w:ascii="Times New Roman" w:hAnsi="Times New Roman" w:cs="Times New Roman"/>
          <w:color w:val="auto"/>
          <w:sz w:val="24"/>
          <w:szCs w:val="24"/>
        </w:rPr>
        <w:t>Define the human, structural and strategic dimensions of the organizational development (Lo 1.5 &amp; 3.1)</w:t>
      </w:r>
    </w:p>
    <w:p w14:paraId="015947EF" w14:textId="77777777" w:rsidR="00636E4A" w:rsidRPr="00E875DD" w:rsidRDefault="00636E4A" w:rsidP="00636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E875DD">
        <w:rPr>
          <w:rFonts w:ascii="Times New Roman" w:hAnsi="Times New Roman" w:cs="Times New Roman"/>
          <w:sz w:val="24"/>
          <w:szCs w:val="24"/>
        </w:rPr>
        <w:t>Assignment – 1</w:t>
      </w:r>
    </w:p>
    <w:p w14:paraId="59295D16" w14:textId="77777777" w:rsidR="00636E4A" w:rsidRPr="00E875DD" w:rsidRDefault="00636E4A" w:rsidP="00636E4A">
      <w:pPr>
        <w:rPr>
          <w:rFonts w:ascii="Times New Roman" w:hAnsi="Times New Roman" w:cs="Times New Roman"/>
          <w:sz w:val="24"/>
          <w:szCs w:val="24"/>
        </w:rPr>
      </w:pPr>
      <w:r w:rsidRPr="00E875DD">
        <w:rPr>
          <w:rFonts w:ascii="Times New Roman" w:hAnsi="Times New Roman" w:cs="Times New Roman"/>
          <w:sz w:val="24"/>
          <w:szCs w:val="24"/>
        </w:rPr>
        <w:t>Assignment Instructions: approach 1:</w:t>
      </w:r>
    </w:p>
    <w:p w14:paraId="22E4F6DA" w14:textId="77777777" w:rsidR="00636E4A" w:rsidRPr="00636E4A" w:rsidRDefault="00636E4A" w:rsidP="00636E4A">
      <w:pPr>
        <w:pStyle w:val="a4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6E4A">
        <w:rPr>
          <w:rFonts w:ascii="Times New Roman" w:hAnsi="Times New Roman" w:cs="Times New Roman"/>
          <w:color w:val="auto"/>
          <w:sz w:val="24"/>
          <w:szCs w:val="24"/>
        </w:rPr>
        <w:t>Login to Saudi Digital Library (SDL).</w:t>
      </w:r>
    </w:p>
    <w:p w14:paraId="44DED0AD" w14:textId="77777777" w:rsidR="00636E4A" w:rsidRPr="00636E4A" w:rsidRDefault="00636E4A" w:rsidP="00636E4A">
      <w:pPr>
        <w:pStyle w:val="a4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6E4A">
        <w:rPr>
          <w:rFonts w:ascii="Times New Roman" w:hAnsi="Times New Roman" w:cs="Times New Roman"/>
          <w:color w:val="auto"/>
          <w:sz w:val="24"/>
          <w:szCs w:val="24"/>
        </w:rPr>
        <w:t>Click on “Open Access” The search engine page will open</w:t>
      </w:r>
    </w:p>
    <w:p w14:paraId="32F861A1" w14:textId="77777777" w:rsidR="00636E4A" w:rsidRPr="00636E4A" w:rsidRDefault="00636E4A" w:rsidP="00636E4A">
      <w:pPr>
        <w:pStyle w:val="a4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6E4A">
        <w:rPr>
          <w:rFonts w:ascii="Times New Roman" w:hAnsi="Times New Roman" w:cs="Times New Roman"/>
          <w:color w:val="auto"/>
          <w:sz w:val="24"/>
          <w:szCs w:val="24"/>
        </w:rPr>
        <w:t>In search engine of SDL write the following title as keyword and click search button.</w:t>
      </w:r>
    </w:p>
    <w:p w14:paraId="7DC61CB9" w14:textId="77777777" w:rsidR="00636E4A" w:rsidRPr="00636E4A" w:rsidRDefault="00636E4A" w:rsidP="00636E4A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 w:rsidRPr="00636E4A">
        <w:rPr>
          <w:rFonts w:ascii="Times New Roman" w:hAnsi="Times New Roman" w:cs="Times New Roman"/>
          <w:color w:val="auto"/>
          <w:sz w:val="24"/>
          <w:szCs w:val="24"/>
        </w:rPr>
        <w:t>“Organizational development as a modern management tool for transformation of the company (case of Ukrainian energy company)”</w:t>
      </w:r>
    </w:p>
    <w:p w14:paraId="3448F119" w14:textId="77777777" w:rsidR="00636E4A" w:rsidRPr="00636E4A" w:rsidRDefault="00636E4A" w:rsidP="00636E4A">
      <w:pPr>
        <w:pStyle w:val="a4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6E4A">
        <w:rPr>
          <w:rFonts w:ascii="Times New Roman" w:hAnsi="Times New Roman" w:cs="Times New Roman"/>
          <w:color w:val="auto"/>
          <w:sz w:val="24"/>
          <w:szCs w:val="24"/>
        </w:rPr>
        <w:t>Open the research article, read it thoroughly and answer the assignment questions.</w:t>
      </w:r>
    </w:p>
    <w:p w14:paraId="6D562AB7" w14:textId="77777777" w:rsidR="00636E4A" w:rsidRPr="00636E4A" w:rsidRDefault="00636E4A" w:rsidP="00636E4A">
      <w:pPr>
        <w:pStyle w:val="a4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6E4A">
        <w:rPr>
          <w:rFonts w:ascii="Times New Roman" w:hAnsi="Times New Roman" w:cs="Times New Roman"/>
          <w:color w:val="auto"/>
          <w:sz w:val="24"/>
          <w:szCs w:val="24"/>
        </w:rPr>
        <w:t>Besides this research paper use other relevant material also to support your answers.</w:t>
      </w:r>
    </w:p>
    <w:p w14:paraId="1DB19822" w14:textId="77777777" w:rsidR="00636E4A" w:rsidRPr="00636E4A" w:rsidRDefault="00636E4A" w:rsidP="00636E4A">
      <w:pPr>
        <w:pStyle w:val="a4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41260853" w14:textId="77777777" w:rsidR="00636E4A" w:rsidRPr="00636E4A" w:rsidRDefault="00636E4A" w:rsidP="00636E4A">
      <w:pPr>
        <w:rPr>
          <w:rFonts w:ascii="Times New Roman" w:hAnsi="Times New Roman" w:cs="Times New Roman"/>
          <w:sz w:val="24"/>
          <w:szCs w:val="24"/>
        </w:rPr>
      </w:pPr>
      <w:r w:rsidRPr="00636E4A">
        <w:rPr>
          <w:rFonts w:ascii="Times New Roman" w:hAnsi="Times New Roman" w:cs="Times New Roman"/>
          <w:sz w:val="24"/>
          <w:szCs w:val="24"/>
        </w:rPr>
        <w:t>Assignment Instructions: approach 2:</w:t>
      </w:r>
    </w:p>
    <w:p w14:paraId="6B1A25ED" w14:textId="77777777" w:rsidR="00636E4A" w:rsidRPr="00636E4A" w:rsidRDefault="00636E4A" w:rsidP="00636E4A">
      <w:pPr>
        <w:pStyle w:val="a4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6E4A">
        <w:rPr>
          <w:rFonts w:ascii="Times New Roman" w:hAnsi="Times New Roman" w:cs="Times New Roman"/>
          <w:color w:val="auto"/>
          <w:sz w:val="24"/>
          <w:szCs w:val="24"/>
        </w:rPr>
        <w:t>Copy and paste the following link in your internet browser.</w:t>
      </w:r>
    </w:p>
    <w:p w14:paraId="652DE3C4" w14:textId="77777777" w:rsidR="00636E4A" w:rsidRPr="00636E4A" w:rsidRDefault="00281487" w:rsidP="00636E4A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hyperlink r:id="rId9" w:history="1">
        <w:r w:rsidR="00636E4A" w:rsidRPr="00636E4A">
          <w:rPr>
            <w:rStyle w:val="Hyperlink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https://www,doaj.org</w:t>
        </w:r>
      </w:hyperlink>
    </w:p>
    <w:p w14:paraId="2C87BAFC" w14:textId="77777777" w:rsidR="00636E4A" w:rsidRPr="00636E4A" w:rsidRDefault="00636E4A" w:rsidP="00636E4A">
      <w:pPr>
        <w:pStyle w:val="a4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36E4A">
        <w:rPr>
          <w:rFonts w:ascii="Times New Roman" w:hAnsi="Times New Roman" w:cs="Times New Roman"/>
          <w:color w:val="auto"/>
          <w:sz w:val="24"/>
          <w:szCs w:val="24"/>
        </w:rPr>
        <w:t xml:space="preserve">The link will take you to website of </w:t>
      </w:r>
      <w:r w:rsidRPr="00636E4A">
        <w:rPr>
          <w:rFonts w:ascii="Times New Roman" w:hAnsi="Times New Roman" w:cs="Times New Roman"/>
          <w:b/>
          <w:bCs/>
          <w:color w:val="auto"/>
          <w:sz w:val="24"/>
          <w:szCs w:val="24"/>
        </w:rPr>
        <w:t>Directory of open access journals</w:t>
      </w:r>
    </w:p>
    <w:p w14:paraId="6E1D14C9" w14:textId="77777777" w:rsidR="00636E4A" w:rsidRPr="00636E4A" w:rsidRDefault="00636E4A" w:rsidP="00636E4A">
      <w:pPr>
        <w:pStyle w:val="a4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6E4A">
        <w:rPr>
          <w:rFonts w:ascii="Times New Roman" w:hAnsi="Times New Roman" w:cs="Times New Roman"/>
          <w:color w:val="auto"/>
          <w:sz w:val="24"/>
          <w:szCs w:val="24"/>
        </w:rPr>
        <w:t>Copy the following title and paste it in “Search engine of DOAJ website”</w:t>
      </w:r>
    </w:p>
    <w:p w14:paraId="6CB3488C" w14:textId="77777777" w:rsidR="00636E4A" w:rsidRPr="00636E4A" w:rsidRDefault="00636E4A" w:rsidP="00636E4A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 w:rsidRPr="00636E4A">
        <w:rPr>
          <w:rFonts w:ascii="Times New Roman" w:hAnsi="Times New Roman" w:cs="Times New Roman"/>
          <w:color w:val="auto"/>
          <w:sz w:val="24"/>
          <w:szCs w:val="24"/>
        </w:rPr>
        <w:t>“Organizational development as a modern management tool for transformation of the company (case of Ukrainian energy company)”</w:t>
      </w:r>
    </w:p>
    <w:p w14:paraId="34F3017F" w14:textId="77777777" w:rsidR="00636E4A" w:rsidRPr="00636E4A" w:rsidRDefault="00636E4A" w:rsidP="00636E4A">
      <w:pPr>
        <w:pStyle w:val="a4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6E4A">
        <w:rPr>
          <w:rFonts w:ascii="Times New Roman" w:hAnsi="Times New Roman" w:cs="Times New Roman"/>
          <w:color w:val="auto"/>
          <w:sz w:val="24"/>
          <w:szCs w:val="24"/>
        </w:rPr>
        <w:t xml:space="preserve">The search results will show you the above research article. Open the research paper and click on “Full text” Written near abstract of this paper </w:t>
      </w:r>
    </w:p>
    <w:p w14:paraId="698D287F" w14:textId="77777777" w:rsidR="00636E4A" w:rsidRPr="00636E4A" w:rsidRDefault="00636E4A" w:rsidP="00636E4A">
      <w:pPr>
        <w:pStyle w:val="a4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6E4A">
        <w:rPr>
          <w:rFonts w:ascii="Times New Roman" w:hAnsi="Times New Roman" w:cs="Times New Roman"/>
          <w:color w:val="auto"/>
          <w:sz w:val="24"/>
          <w:szCs w:val="24"/>
        </w:rPr>
        <w:t>Read the research paper thoroughly and answer the assignment questions.</w:t>
      </w:r>
    </w:p>
    <w:p w14:paraId="6757754A" w14:textId="77777777" w:rsidR="00636E4A" w:rsidRPr="00636E4A" w:rsidRDefault="00636E4A" w:rsidP="00636E4A">
      <w:pPr>
        <w:pStyle w:val="a4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6E4A">
        <w:rPr>
          <w:rFonts w:ascii="Times New Roman" w:hAnsi="Times New Roman" w:cs="Times New Roman"/>
          <w:color w:val="auto"/>
          <w:sz w:val="24"/>
          <w:szCs w:val="24"/>
        </w:rPr>
        <w:t>Besides this research paper use other relevant material also to support your answers.</w:t>
      </w:r>
    </w:p>
    <w:p w14:paraId="6639AB91" w14:textId="77777777" w:rsidR="00E51CBF" w:rsidRDefault="00E51CBF" w:rsidP="00636E4A">
      <w:pPr>
        <w:rPr>
          <w:rFonts w:ascii="Times New Roman" w:hAnsi="Times New Roman" w:cs="Times New Roman"/>
          <w:sz w:val="24"/>
          <w:szCs w:val="24"/>
        </w:rPr>
      </w:pPr>
    </w:p>
    <w:p w14:paraId="096D043C" w14:textId="77777777" w:rsidR="00E51CBF" w:rsidRDefault="00E51CBF" w:rsidP="00636E4A">
      <w:pPr>
        <w:rPr>
          <w:rFonts w:ascii="Times New Roman" w:hAnsi="Times New Roman" w:cs="Times New Roman"/>
          <w:sz w:val="24"/>
          <w:szCs w:val="24"/>
        </w:rPr>
      </w:pPr>
    </w:p>
    <w:p w14:paraId="07C52BE0" w14:textId="77777777" w:rsidR="00E51CBF" w:rsidRDefault="00E51CBF" w:rsidP="00636E4A">
      <w:pPr>
        <w:rPr>
          <w:rFonts w:ascii="Times New Roman" w:hAnsi="Times New Roman" w:cs="Times New Roman"/>
          <w:sz w:val="24"/>
          <w:szCs w:val="24"/>
        </w:rPr>
      </w:pPr>
    </w:p>
    <w:p w14:paraId="17462385" w14:textId="77777777" w:rsidR="00E51CBF" w:rsidRDefault="00E51CBF" w:rsidP="00636E4A">
      <w:pPr>
        <w:rPr>
          <w:rFonts w:ascii="Times New Roman" w:hAnsi="Times New Roman" w:cs="Times New Roman"/>
          <w:sz w:val="24"/>
          <w:szCs w:val="24"/>
        </w:rPr>
      </w:pPr>
    </w:p>
    <w:p w14:paraId="28BEEC1A" w14:textId="3230DAC9" w:rsidR="00636E4A" w:rsidRPr="00636E4A" w:rsidRDefault="00636E4A" w:rsidP="00636E4A">
      <w:pPr>
        <w:rPr>
          <w:rFonts w:ascii="Times New Roman" w:hAnsi="Times New Roman" w:cs="Times New Roman"/>
          <w:sz w:val="24"/>
          <w:szCs w:val="24"/>
        </w:rPr>
      </w:pPr>
      <w:r w:rsidRPr="00636E4A">
        <w:rPr>
          <w:rFonts w:ascii="Times New Roman" w:hAnsi="Times New Roman" w:cs="Times New Roman"/>
          <w:sz w:val="24"/>
          <w:szCs w:val="24"/>
        </w:rPr>
        <w:lastRenderedPageBreak/>
        <w:t>Assignment Questions:</w:t>
      </w:r>
    </w:p>
    <w:p w14:paraId="3F747285" w14:textId="77777777" w:rsidR="00636E4A" w:rsidRPr="00636E4A" w:rsidRDefault="00636E4A" w:rsidP="00636E4A">
      <w:pPr>
        <w:pStyle w:val="a4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6E4A">
        <w:rPr>
          <w:rFonts w:ascii="Times New Roman" w:hAnsi="Times New Roman" w:cs="Times New Roman"/>
          <w:color w:val="auto"/>
          <w:sz w:val="24"/>
          <w:szCs w:val="24"/>
        </w:rPr>
        <w:t>How to increase the overall company performance through organizational development in the energy company. (Marks 2)</w:t>
      </w:r>
    </w:p>
    <w:p w14:paraId="715A3753" w14:textId="77777777" w:rsidR="00636E4A" w:rsidRPr="00636E4A" w:rsidRDefault="00636E4A" w:rsidP="00636E4A">
      <w:pPr>
        <w:pStyle w:val="a4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6E4A">
        <w:rPr>
          <w:rFonts w:ascii="Times New Roman" w:hAnsi="Times New Roman" w:cs="Times New Roman"/>
          <w:color w:val="auto"/>
          <w:sz w:val="24"/>
          <w:szCs w:val="24"/>
        </w:rPr>
        <w:t>Discuss the approaches and stages of organizational development in the case of Ukrainian energy company? (Marks 2)</w:t>
      </w:r>
    </w:p>
    <w:p w14:paraId="2D095148" w14:textId="77777777" w:rsidR="00636E4A" w:rsidRPr="00636E4A" w:rsidRDefault="00636E4A" w:rsidP="00636E4A">
      <w:pPr>
        <w:pStyle w:val="a4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6E4A">
        <w:rPr>
          <w:rFonts w:ascii="Times New Roman" w:hAnsi="Times New Roman" w:cs="Times New Roman"/>
          <w:color w:val="auto"/>
          <w:sz w:val="24"/>
          <w:szCs w:val="24"/>
        </w:rPr>
        <w:t>Discuss the employee involvement in organizational development? (Marks 1)</w:t>
      </w:r>
    </w:p>
    <w:p w14:paraId="6FF9BA59" w14:textId="60F0FE46" w:rsidR="0013168F" w:rsidRDefault="0013168F" w:rsidP="00636E4A">
      <w:pPr>
        <w:rPr>
          <w:rFonts w:ascii="Century" w:hAnsi="Century"/>
          <w:bCs/>
        </w:rPr>
      </w:pPr>
    </w:p>
    <w:p w14:paraId="5E366F6B" w14:textId="77777777" w:rsidR="00E46972" w:rsidRPr="008D1CE5" w:rsidRDefault="00E46972" w:rsidP="00E46972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695D540E" w14:textId="77777777" w:rsidR="00E46972" w:rsidRPr="008C2E4B" w:rsidRDefault="00E46972" w:rsidP="00E46972">
      <w:pPr>
        <w:jc w:val="both"/>
        <w:rPr>
          <w:rFonts w:asciiTheme="majorBidi" w:hAnsiTheme="majorBidi" w:cstheme="majorBidi"/>
          <w:b/>
          <w:bCs/>
          <w:color w:val="002060"/>
          <w:sz w:val="24"/>
          <w:szCs w:val="24"/>
          <w:u w:val="single"/>
        </w:rPr>
      </w:pPr>
      <w:r w:rsidRPr="008C2E4B">
        <w:rPr>
          <w:rFonts w:asciiTheme="majorBidi" w:hAnsiTheme="majorBidi" w:cstheme="majorBidi"/>
          <w:b/>
          <w:bCs/>
          <w:color w:val="002060"/>
          <w:sz w:val="24"/>
          <w:szCs w:val="24"/>
          <w:u w:val="single"/>
        </w:rPr>
        <w:t>Answer:</w:t>
      </w:r>
    </w:p>
    <w:p w14:paraId="3C6E846A" w14:textId="77777777" w:rsidR="00E46972" w:rsidRPr="008C2E4B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r w:rsidRPr="008C2E4B">
        <w:rPr>
          <w:rFonts w:asciiTheme="majorBidi" w:hAnsiTheme="majorBidi" w:cstheme="majorBidi"/>
          <w:sz w:val="24"/>
          <w:szCs w:val="24"/>
        </w:rPr>
        <w:t>1.</w:t>
      </w:r>
    </w:p>
    <w:bookmarkEnd w:id="0"/>
    <w:p w14:paraId="76DA9C7D" w14:textId="77777777" w:rsidR="00E46972" w:rsidRPr="008C2E4B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  <w:r w:rsidRPr="008C2E4B">
        <w:rPr>
          <w:rFonts w:asciiTheme="majorBidi" w:hAnsiTheme="majorBidi" w:cstheme="majorBidi"/>
          <w:sz w:val="24"/>
          <w:szCs w:val="24"/>
        </w:rPr>
        <w:t>2.</w:t>
      </w:r>
    </w:p>
    <w:p w14:paraId="3BB25A47" w14:textId="77777777" w:rsidR="00E46972" w:rsidRPr="008C2E4B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  <w:r w:rsidRPr="008C2E4B">
        <w:rPr>
          <w:rFonts w:asciiTheme="majorBidi" w:hAnsiTheme="majorBidi" w:cstheme="majorBidi"/>
          <w:sz w:val="24"/>
          <w:szCs w:val="24"/>
        </w:rPr>
        <w:t>3.</w:t>
      </w:r>
    </w:p>
    <w:p w14:paraId="47398F77" w14:textId="77777777" w:rsidR="00E46972" w:rsidRPr="008D1CE5" w:rsidRDefault="00E46972" w:rsidP="00E46972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0641A166" w14:textId="77777777" w:rsidR="00E46972" w:rsidRPr="008D1CE5" w:rsidRDefault="00E46972" w:rsidP="00E46972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D97F61" w14:textId="77777777" w:rsidR="00E46972" w:rsidRPr="008D1CE5" w:rsidRDefault="00E46972" w:rsidP="00E46972">
      <w:pPr>
        <w:jc w:val="both"/>
        <w:rPr>
          <w:rFonts w:asciiTheme="majorBidi" w:hAnsiTheme="majorBidi" w:cstheme="majorBidi"/>
          <w:sz w:val="28"/>
          <w:szCs w:val="28"/>
        </w:rPr>
      </w:pPr>
    </w:p>
    <w:sectPr w:rsidR="00E46972" w:rsidRPr="008D1CE5" w:rsidSect="001000E6">
      <w:pgSz w:w="11906" w:h="16838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0272"/>
    <w:multiLevelType w:val="singleLevel"/>
    <w:tmpl w:val="64A8FFE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" w15:restartNumberingAfterBreak="0">
    <w:nsid w:val="065757F0"/>
    <w:multiLevelType w:val="hybridMultilevel"/>
    <w:tmpl w:val="130C3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56240"/>
    <w:multiLevelType w:val="hybridMultilevel"/>
    <w:tmpl w:val="34A4C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8568C"/>
    <w:multiLevelType w:val="hybridMultilevel"/>
    <w:tmpl w:val="F4A636E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E73615B"/>
    <w:multiLevelType w:val="hybridMultilevel"/>
    <w:tmpl w:val="DEF86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36989"/>
    <w:multiLevelType w:val="hybridMultilevel"/>
    <w:tmpl w:val="E740204A"/>
    <w:lvl w:ilvl="0" w:tplc="FDD0BA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157DE"/>
    <w:multiLevelType w:val="hybridMultilevel"/>
    <w:tmpl w:val="56240112"/>
    <w:lvl w:ilvl="0" w:tplc="7C86A8F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D36CCA0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B100CCFE">
      <w:numFmt w:val="bullet"/>
      <w:lvlText w:val="•"/>
      <w:lvlJc w:val="left"/>
      <w:pPr>
        <w:ind w:left="2544" w:hanging="360"/>
      </w:pPr>
      <w:rPr>
        <w:rFonts w:hint="default"/>
      </w:rPr>
    </w:lvl>
    <w:lvl w:ilvl="3" w:tplc="C8F045D2"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096A6436"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FA9A7DA6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CD8AA006">
      <w:numFmt w:val="bullet"/>
      <w:lvlText w:val="•"/>
      <w:lvlJc w:val="left"/>
      <w:pPr>
        <w:ind w:left="5992" w:hanging="360"/>
      </w:pPr>
      <w:rPr>
        <w:rFonts w:hint="default"/>
      </w:rPr>
    </w:lvl>
    <w:lvl w:ilvl="7" w:tplc="AA120950">
      <w:numFmt w:val="bullet"/>
      <w:lvlText w:val="•"/>
      <w:lvlJc w:val="left"/>
      <w:pPr>
        <w:ind w:left="6854" w:hanging="360"/>
      </w:pPr>
      <w:rPr>
        <w:rFonts w:hint="default"/>
      </w:rPr>
    </w:lvl>
    <w:lvl w:ilvl="8" w:tplc="B7245FD0">
      <w:numFmt w:val="bullet"/>
      <w:lvlText w:val="•"/>
      <w:lvlJc w:val="left"/>
      <w:pPr>
        <w:ind w:left="7716" w:hanging="360"/>
      </w:pPr>
      <w:rPr>
        <w:rFonts w:hint="default"/>
      </w:rPr>
    </w:lvl>
  </w:abstractNum>
  <w:abstractNum w:abstractNumId="8" w15:restartNumberingAfterBreak="0">
    <w:nsid w:val="2B5942BE"/>
    <w:multiLevelType w:val="hybridMultilevel"/>
    <w:tmpl w:val="4532E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1342A"/>
    <w:multiLevelType w:val="hybridMultilevel"/>
    <w:tmpl w:val="5EC64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025D9"/>
    <w:multiLevelType w:val="hybridMultilevel"/>
    <w:tmpl w:val="4C54AC6E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1" w15:restartNumberingAfterBreak="0">
    <w:nsid w:val="44EE13B5"/>
    <w:multiLevelType w:val="hybridMultilevel"/>
    <w:tmpl w:val="839EE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F014F"/>
    <w:multiLevelType w:val="hybridMultilevel"/>
    <w:tmpl w:val="7B8E6E0E"/>
    <w:lvl w:ilvl="0" w:tplc="9AF41A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570E6"/>
    <w:multiLevelType w:val="hybridMultilevel"/>
    <w:tmpl w:val="DA9AC3D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A764D12"/>
    <w:multiLevelType w:val="hybridMultilevel"/>
    <w:tmpl w:val="96084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13ADA"/>
    <w:multiLevelType w:val="hybridMultilevel"/>
    <w:tmpl w:val="8B34E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4"/>
  </w:num>
  <w:num w:numId="5">
    <w:abstractNumId w:val="14"/>
  </w:num>
  <w:num w:numId="6">
    <w:abstractNumId w:val="8"/>
  </w:num>
  <w:num w:numId="7">
    <w:abstractNumId w:val="0"/>
  </w:num>
  <w:num w:numId="8">
    <w:abstractNumId w:val="6"/>
  </w:num>
  <w:num w:numId="9">
    <w:abstractNumId w:val="15"/>
  </w:num>
  <w:num w:numId="10">
    <w:abstractNumId w:val="7"/>
  </w:num>
  <w:num w:numId="11">
    <w:abstractNumId w:val="10"/>
  </w:num>
  <w:num w:numId="12">
    <w:abstractNumId w:val="12"/>
  </w:num>
  <w:num w:numId="13">
    <w:abstractNumId w:val="2"/>
  </w:num>
  <w:num w:numId="14">
    <w:abstractNumId w:val="5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972"/>
    <w:rsid w:val="000633F3"/>
    <w:rsid w:val="001000E6"/>
    <w:rsid w:val="0013168F"/>
    <w:rsid w:val="00146815"/>
    <w:rsid w:val="001532BC"/>
    <w:rsid w:val="001E1B30"/>
    <w:rsid w:val="001E653B"/>
    <w:rsid w:val="00281487"/>
    <w:rsid w:val="00296C74"/>
    <w:rsid w:val="003F722D"/>
    <w:rsid w:val="00470CBB"/>
    <w:rsid w:val="0052631B"/>
    <w:rsid w:val="005C5F40"/>
    <w:rsid w:val="005E7DCA"/>
    <w:rsid w:val="00636E4A"/>
    <w:rsid w:val="006A303C"/>
    <w:rsid w:val="006A7292"/>
    <w:rsid w:val="006C3D85"/>
    <w:rsid w:val="00717158"/>
    <w:rsid w:val="00743E7E"/>
    <w:rsid w:val="00764349"/>
    <w:rsid w:val="007A724C"/>
    <w:rsid w:val="007D38FB"/>
    <w:rsid w:val="008011D1"/>
    <w:rsid w:val="008C2E4B"/>
    <w:rsid w:val="008D1CE5"/>
    <w:rsid w:val="008D4C03"/>
    <w:rsid w:val="00922F71"/>
    <w:rsid w:val="009D49C8"/>
    <w:rsid w:val="00AF0124"/>
    <w:rsid w:val="00B16C36"/>
    <w:rsid w:val="00B64AED"/>
    <w:rsid w:val="00B67B0A"/>
    <w:rsid w:val="00B83C8F"/>
    <w:rsid w:val="00BA077E"/>
    <w:rsid w:val="00BA2283"/>
    <w:rsid w:val="00BA34F5"/>
    <w:rsid w:val="00C7135A"/>
    <w:rsid w:val="00D25C55"/>
    <w:rsid w:val="00D3212F"/>
    <w:rsid w:val="00D81239"/>
    <w:rsid w:val="00DA307D"/>
    <w:rsid w:val="00E46972"/>
    <w:rsid w:val="00E51CBF"/>
    <w:rsid w:val="00E80ED8"/>
    <w:rsid w:val="00E81D11"/>
    <w:rsid w:val="00EE6431"/>
    <w:rsid w:val="00FA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D89F60"/>
  <w15:chartTrackingRefBased/>
  <w15:docId w15:val="{4BC55B3A-BC14-4DC4-8EB3-A548A75F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D3212F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6972"/>
    <w:pPr>
      <w:spacing w:after="180" w:line="336" w:lineRule="auto"/>
      <w:ind w:left="720"/>
      <w:contextualSpacing/>
    </w:pPr>
    <w:rPr>
      <w:color w:val="404040" w:themeColor="text1" w:themeTint="BF"/>
      <w:sz w:val="20"/>
      <w:szCs w:val="20"/>
      <w:lang w:eastAsia="ja-JP"/>
    </w:rPr>
  </w:style>
  <w:style w:type="paragraph" w:styleId="a5">
    <w:name w:val="Body Text"/>
    <w:basedOn w:val="a"/>
    <w:link w:val="Char"/>
    <w:rsid w:val="00B64AED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نص أساسي Char"/>
    <w:basedOn w:val="a0"/>
    <w:link w:val="a5"/>
    <w:rsid w:val="00B64AE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8D1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العنوان 1 Char"/>
    <w:basedOn w:val="a0"/>
    <w:link w:val="1"/>
    <w:uiPriority w:val="1"/>
    <w:rsid w:val="00D3212F"/>
    <w:rPr>
      <w:rFonts w:ascii="Calibri" w:eastAsia="Calibri" w:hAnsi="Calibri" w:cs="Calibri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D3212F"/>
    <w:pPr>
      <w:widowControl w:val="0"/>
      <w:autoSpaceDE w:val="0"/>
      <w:autoSpaceDN w:val="0"/>
      <w:spacing w:after="0" w:line="292" w:lineRule="exact"/>
      <w:ind w:left="102"/>
    </w:pPr>
    <w:rPr>
      <w:rFonts w:ascii="Calibri" w:eastAsia="Calibri" w:hAnsi="Calibri" w:cs="Calibri"/>
    </w:rPr>
  </w:style>
  <w:style w:type="character" w:styleId="Hyperlink">
    <w:name w:val="Hyperlink"/>
    <w:basedOn w:val="a0"/>
    <w:uiPriority w:val="99"/>
    <w:unhideWhenUsed/>
    <w:rsid w:val="00636E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eu.edu.sa/sites/ar/Pages/main.asp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,doaj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F94B8-96B6-43DA-A123-9F8BA6EC7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naved</dc:creator>
  <cp:keywords/>
  <dc:description/>
  <cp:lastModifiedBy>superhuman</cp:lastModifiedBy>
  <cp:revision>2</cp:revision>
  <dcterms:created xsi:type="dcterms:W3CDTF">2019-10-17T13:51:00Z</dcterms:created>
  <dcterms:modified xsi:type="dcterms:W3CDTF">2019-10-17T13:51:00Z</dcterms:modified>
</cp:coreProperties>
</file>