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3D" w:rsidRPr="003D0E1A" w:rsidRDefault="0098613D" w:rsidP="001F5B91">
      <w:pPr>
        <w:pStyle w:val="Heading1"/>
        <w:rPr>
          <w:rFonts w:ascii="Times New Roman" w:hAnsi="Times New Roman" w:cs="Times New Roman"/>
        </w:rPr>
      </w:pPr>
    </w:p>
    <w:p w:rsidR="00F771CF" w:rsidRPr="003D0E1A" w:rsidRDefault="00D24A61" w:rsidP="00797B46">
      <w:pPr>
        <w:ind w:left="-720" w:right="-630"/>
        <w:jc w:val="center"/>
        <w:rPr>
          <w:rFonts w:ascii="Times New Roman" w:hAnsi="Times New Roman" w:cs="Times New Roman"/>
          <w:sz w:val="24"/>
          <w:szCs w:val="24"/>
        </w:rPr>
      </w:pPr>
      <w:r w:rsidRPr="003D0E1A">
        <w:rPr>
          <w:rFonts w:ascii="Times New Roman" w:hAnsi="Times New Roman" w:cs="Times New Roman"/>
          <w:sz w:val="24"/>
          <w:szCs w:val="24"/>
        </w:rPr>
        <w:t>Instructor’s Guide</w:t>
      </w:r>
      <w:r w:rsidR="003D0E1A">
        <w:rPr>
          <w:rFonts w:ascii="Times New Roman" w:hAnsi="Times New Roman" w:cs="Times New Roman"/>
          <w:sz w:val="24"/>
          <w:szCs w:val="24"/>
        </w:rPr>
        <w:t xml:space="preserve"> for Paper’s</w:t>
      </w:r>
    </w:p>
    <w:p w:rsidR="00D24A61" w:rsidRPr="003D0E1A" w:rsidRDefault="00D24A61" w:rsidP="00797B46">
      <w:pPr>
        <w:ind w:left="-720" w:right="-630"/>
        <w:jc w:val="center"/>
        <w:rPr>
          <w:rFonts w:ascii="Times New Roman" w:hAnsi="Times New Roman" w:cs="Times New Roman"/>
          <w:sz w:val="24"/>
          <w:szCs w:val="24"/>
        </w:rPr>
      </w:pPr>
    </w:p>
    <w:p w:rsidR="00D24A61" w:rsidRPr="003D0E1A" w:rsidRDefault="00D24A61" w:rsidP="00797B46">
      <w:pPr>
        <w:ind w:left="-720" w:right="-630"/>
        <w:rPr>
          <w:rFonts w:ascii="Times New Roman" w:hAnsi="Times New Roman" w:cs="Times New Roman"/>
          <w:sz w:val="24"/>
          <w:szCs w:val="24"/>
        </w:rPr>
      </w:pPr>
      <w:r w:rsidRPr="003D0E1A">
        <w:rPr>
          <w:rFonts w:ascii="Times New Roman" w:hAnsi="Times New Roman" w:cs="Times New Roman"/>
          <w:sz w:val="24"/>
          <w:szCs w:val="24"/>
        </w:rPr>
        <w:t>Introduction, Body, and Conclusion</w:t>
      </w:r>
    </w:p>
    <w:p w:rsidR="00D24A61" w:rsidRPr="003D0E1A" w:rsidRDefault="00D24A61" w:rsidP="00797B46">
      <w:pPr>
        <w:ind w:left="-720" w:right="-630"/>
        <w:rPr>
          <w:rFonts w:ascii="Times New Roman" w:hAnsi="Times New Roman" w:cs="Times New Roman"/>
          <w:sz w:val="24"/>
          <w:szCs w:val="24"/>
        </w:rPr>
      </w:pPr>
    </w:p>
    <w:p w:rsidR="003F73AC" w:rsidRPr="003D0E1A" w:rsidRDefault="00D24A61" w:rsidP="00797B46">
      <w:pPr>
        <w:ind w:left="-720" w:right="-630"/>
        <w:rPr>
          <w:rFonts w:ascii="Times New Roman" w:hAnsi="Times New Roman" w:cs="Times New Roman"/>
          <w:sz w:val="24"/>
          <w:szCs w:val="24"/>
        </w:rPr>
      </w:pPr>
      <w:r w:rsidRPr="003D0E1A">
        <w:rPr>
          <w:rFonts w:ascii="Times New Roman" w:hAnsi="Times New Roman" w:cs="Times New Roman"/>
          <w:b/>
          <w:sz w:val="24"/>
          <w:szCs w:val="24"/>
          <w:u w:val="single"/>
        </w:rPr>
        <w:t>Introduction</w:t>
      </w:r>
      <w:r w:rsidR="003F73AC" w:rsidRPr="003D0E1A">
        <w:rPr>
          <w:rFonts w:ascii="Times New Roman" w:hAnsi="Times New Roman" w:cs="Times New Roman"/>
          <w:b/>
          <w:sz w:val="24"/>
          <w:szCs w:val="24"/>
          <w:u w:val="single"/>
        </w:rPr>
        <w:t>:</w:t>
      </w:r>
      <w:r w:rsidR="003F73AC" w:rsidRPr="003D0E1A">
        <w:rPr>
          <w:rFonts w:ascii="Times New Roman" w:hAnsi="Times New Roman" w:cs="Times New Roman"/>
          <w:sz w:val="24"/>
          <w:szCs w:val="24"/>
        </w:rPr>
        <w:t xml:space="preserve"> Must introduce the paper itself and its agenda, not just the general topic of the paper.</w:t>
      </w:r>
    </w:p>
    <w:p w:rsidR="00D24A61" w:rsidRPr="003D0E1A" w:rsidRDefault="003F73AC" w:rsidP="00797B46">
      <w:pPr>
        <w:ind w:left="-720" w:right="-630"/>
        <w:rPr>
          <w:rFonts w:ascii="Times New Roman" w:hAnsi="Times New Roman" w:cs="Times New Roman"/>
          <w:sz w:val="24"/>
          <w:szCs w:val="24"/>
          <w:u w:val="single"/>
        </w:rPr>
      </w:pPr>
      <w:r w:rsidRPr="003D0E1A">
        <w:rPr>
          <w:rFonts w:ascii="Times New Roman" w:hAnsi="Times New Roman" w:cs="Times New Roman"/>
          <w:sz w:val="24"/>
          <w:szCs w:val="24"/>
        </w:rPr>
        <w:t xml:space="preserve">Tell the reader </w:t>
      </w:r>
      <w:r w:rsidRPr="003D0E1A">
        <w:rPr>
          <w:rFonts w:ascii="Times New Roman" w:hAnsi="Times New Roman" w:cs="Times New Roman"/>
          <w:sz w:val="24"/>
          <w:szCs w:val="24"/>
          <w:u w:val="single"/>
        </w:rPr>
        <w:t>WHAT the paper is about</w:t>
      </w:r>
      <w:r w:rsidRPr="003D0E1A">
        <w:rPr>
          <w:rFonts w:ascii="Times New Roman" w:hAnsi="Times New Roman" w:cs="Times New Roman"/>
          <w:sz w:val="24"/>
          <w:szCs w:val="24"/>
        </w:rPr>
        <w:t xml:space="preserve">, </w:t>
      </w:r>
      <w:r w:rsidRPr="003D0E1A">
        <w:rPr>
          <w:rFonts w:ascii="Times New Roman" w:hAnsi="Times New Roman" w:cs="Times New Roman"/>
          <w:sz w:val="24"/>
          <w:szCs w:val="24"/>
          <w:u w:val="single"/>
        </w:rPr>
        <w:t>WHY the paper is important</w:t>
      </w:r>
      <w:r w:rsidRPr="003D0E1A">
        <w:rPr>
          <w:rFonts w:ascii="Times New Roman" w:hAnsi="Times New Roman" w:cs="Times New Roman"/>
          <w:sz w:val="24"/>
          <w:szCs w:val="24"/>
        </w:rPr>
        <w:t xml:space="preserve">, and </w:t>
      </w:r>
      <w:r w:rsidRPr="003D0E1A">
        <w:rPr>
          <w:rFonts w:ascii="Times New Roman" w:hAnsi="Times New Roman" w:cs="Times New Roman"/>
          <w:sz w:val="24"/>
          <w:szCs w:val="24"/>
          <w:u w:val="single"/>
        </w:rPr>
        <w:t>HOW the paper is organized and structured.</w:t>
      </w:r>
    </w:p>
    <w:p w:rsidR="00D24A61" w:rsidRPr="003D0E1A" w:rsidRDefault="00D24A61" w:rsidP="00797B46">
      <w:pPr>
        <w:ind w:left="-720" w:right="-630"/>
        <w:rPr>
          <w:rFonts w:ascii="Times New Roman" w:hAnsi="Times New Roman" w:cs="Times New Roman"/>
          <w:sz w:val="24"/>
          <w:szCs w:val="24"/>
        </w:rPr>
      </w:pPr>
      <w:r w:rsidRPr="003D0E1A">
        <w:rPr>
          <w:rFonts w:ascii="Times New Roman" w:hAnsi="Times New Roman" w:cs="Times New Roman"/>
          <w:sz w:val="24"/>
          <w:szCs w:val="24"/>
        </w:rPr>
        <w:t xml:space="preserve">  </w:t>
      </w:r>
      <w:proofErr w:type="gramStart"/>
      <w:r w:rsidRPr="003D0E1A">
        <w:rPr>
          <w:rFonts w:ascii="Times New Roman" w:hAnsi="Times New Roman" w:cs="Times New Roman"/>
          <w:sz w:val="24"/>
          <w:szCs w:val="24"/>
        </w:rPr>
        <w:t>Introduces the paper with focus on the subject, question(s) and structure of the paper.</w:t>
      </w:r>
      <w:proofErr w:type="gramEnd"/>
      <w:r w:rsidR="003F73AC" w:rsidRPr="003D0E1A">
        <w:rPr>
          <w:rFonts w:ascii="Times New Roman" w:hAnsi="Times New Roman" w:cs="Times New Roman"/>
          <w:sz w:val="24"/>
          <w:szCs w:val="24"/>
        </w:rPr>
        <w:t xml:space="preserve"> Engage the assignment fully in the paper’s introduction and tell how the paper will tackle all assigned topics. Do not meander with </w:t>
      </w:r>
      <w:proofErr w:type="gramStart"/>
      <w:r w:rsidR="003F73AC" w:rsidRPr="003D0E1A">
        <w:rPr>
          <w:rFonts w:ascii="Times New Roman" w:hAnsi="Times New Roman" w:cs="Times New Roman"/>
          <w:sz w:val="24"/>
          <w:szCs w:val="24"/>
        </w:rPr>
        <w:t>narrative,</w:t>
      </w:r>
      <w:proofErr w:type="gramEnd"/>
      <w:r w:rsidR="003F73AC" w:rsidRPr="003D0E1A">
        <w:rPr>
          <w:rFonts w:ascii="Times New Roman" w:hAnsi="Times New Roman" w:cs="Times New Roman"/>
          <w:sz w:val="24"/>
          <w:szCs w:val="24"/>
        </w:rPr>
        <w:t xml:space="preserve"> get to the point quickly as a possible in a systematic matter.</w:t>
      </w:r>
    </w:p>
    <w:p w:rsidR="003F73AC" w:rsidRPr="003D0E1A" w:rsidRDefault="00D24A61" w:rsidP="00797B46">
      <w:pPr>
        <w:ind w:left="-720" w:right="-630"/>
        <w:rPr>
          <w:rFonts w:ascii="Times New Roman" w:hAnsi="Times New Roman" w:cs="Times New Roman"/>
          <w:sz w:val="24"/>
          <w:szCs w:val="24"/>
        </w:rPr>
      </w:pPr>
      <w:r w:rsidRPr="003D0E1A">
        <w:rPr>
          <w:rFonts w:ascii="Times New Roman" w:hAnsi="Times New Roman" w:cs="Times New Roman"/>
          <w:sz w:val="24"/>
          <w:szCs w:val="24"/>
        </w:rPr>
        <w:t>Subject- what the paper is about</w:t>
      </w:r>
      <w:r w:rsidR="003F73AC" w:rsidRPr="003D0E1A">
        <w:rPr>
          <w:rFonts w:ascii="Times New Roman" w:hAnsi="Times New Roman" w:cs="Times New Roman"/>
          <w:sz w:val="24"/>
          <w:szCs w:val="24"/>
        </w:rPr>
        <w:t xml:space="preserve"> </w:t>
      </w:r>
    </w:p>
    <w:p w:rsidR="00D24A61" w:rsidRPr="003D0E1A" w:rsidRDefault="00D24A61" w:rsidP="00797B46">
      <w:pPr>
        <w:pStyle w:val="ListParagraph"/>
        <w:numPr>
          <w:ilvl w:val="0"/>
          <w:numId w:val="4"/>
        </w:numPr>
        <w:ind w:left="-720" w:right="-630"/>
        <w:rPr>
          <w:rFonts w:ascii="Times New Roman" w:hAnsi="Times New Roman" w:cs="Times New Roman"/>
          <w:sz w:val="24"/>
          <w:szCs w:val="24"/>
        </w:rPr>
      </w:pPr>
      <w:r w:rsidRPr="003D0E1A">
        <w:rPr>
          <w:rFonts w:ascii="Times New Roman" w:hAnsi="Times New Roman" w:cs="Times New Roman"/>
          <w:sz w:val="24"/>
          <w:szCs w:val="24"/>
        </w:rPr>
        <w:t>Explain why the study is important and worth reader’s consideration</w:t>
      </w:r>
    </w:p>
    <w:p w:rsidR="00D24A61" w:rsidRPr="003D0E1A" w:rsidRDefault="00D24A61" w:rsidP="00797B46">
      <w:pPr>
        <w:pStyle w:val="ListParagraph"/>
        <w:numPr>
          <w:ilvl w:val="0"/>
          <w:numId w:val="4"/>
        </w:numPr>
        <w:ind w:left="-720" w:right="-630"/>
        <w:rPr>
          <w:rFonts w:ascii="Times New Roman" w:hAnsi="Times New Roman" w:cs="Times New Roman"/>
          <w:sz w:val="24"/>
          <w:szCs w:val="24"/>
        </w:rPr>
      </w:pPr>
      <w:r w:rsidRPr="003D0E1A">
        <w:rPr>
          <w:rFonts w:ascii="Times New Roman" w:hAnsi="Times New Roman" w:cs="Times New Roman"/>
          <w:sz w:val="24"/>
          <w:szCs w:val="24"/>
        </w:rPr>
        <w:t>It answers a question(s), resolves an issue(s), solves a problem(s)</w:t>
      </w:r>
    </w:p>
    <w:p w:rsidR="00D24A61" w:rsidRPr="003D0E1A" w:rsidRDefault="00D24A61" w:rsidP="00797B46">
      <w:pPr>
        <w:ind w:left="-720" w:right="-630"/>
        <w:rPr>
          <w:rFonts w:ascii="Times New Roman" w:hAnsi="Times New Roman" w:cs="Times New Roman"/>
          <w:sz w:val="24"/>
          <w:szCs w:val="24"/>
        </w:rPr>
      </w:pPr>
      <w:r w:rsidRPr="003D0E1A">
        <w:rPr>
          <w:rFonts w:ascii="Times New Roman" w:hAnsi="Times New Roman" w:cs="Times New Roman"/>
          <w:sz w:val="24"/>
          <w:szCs w:val="24"/>
        </w:rPr>
        <w:t>How the paper will be organized</w:t>
      </w:r>
      <w:r w:rsidR="00591ABB" w:rsidRPr="003D0E1A">
        <w:rPr>
          <w:rFonts w:ascii="Times New Roman" w:hAnsi="Times New Roman" w:cs="Times New Roman"/>
          <w:sz w:val="24"/>
          <w:szCs w:val="24"/>
        </w:rPr>
        <w:t>:</w:t>
      </w:r>
      <w:r w:rsidR="00591ABB" w:rsidRPr="003D0E1A">
        <w:rPr>
          <w:rFonts w:ascii="Times New Roman" w:hAnsi="Times New Roman" w:cs="Times New Roman"/>
        </w:rPr>
        <w:t xml:space="preserve"> </w:t>
      </w:r>
      <w:r w:rsidR="00591ABB" w:rsidRPr="003D0E1A">
        <w:rPr>
          <w:rFonts w:ascii="Times New Roman" w:hAnsi="Times New Roman" w:cs="Times New Roman"/>
          <w:sz w:val="24"/>
          <w:szCs w:val="24"/>
        </w:rPr>
        <w:t xml:space="preserve">Paper MUST be at least </w:t>
      </w:r>
      <w:r w:rsidR="009E6226">
        <w:rPr>
          <w:rFonts w:ascii="Times New Roman" w:hAnsi="Times New Roman" w:cs="Times New Roman"/>
          <w:sz w:val="24"/>
          <w:szCs w:val="24"/>
        </w:rPr>
        <w:t>750</w:t>
      </w:r>
      <w:r w:rsidR="00591ABB" w:rsidRPr="003D0E1A">
        <w:rPr>
          <w:rFonts w:ascii="Times New Roman" w:hAnsi="Times New Roman" w:cs="Times New Roman"/>
          <w:sz w:val="24"/>
          <w:szCs w:val="24"/>
        </w:rPr>
        <w:t xml:space="preserve"> wor</w:t>
      </w:r>
      <w:r w:rsidR="009E6226">
        <w:rPr>
          <w:rFonts w:ascii="Times New Roman" w:hAnsi="Times New Roman" w:cs="Times New Roman"/>
          <w:sz w:val="24"/>
          <w:szCs w:val="24"/>
        </w:rPr>
        <w:t>ds, and try to keep it under 1,0</w:t>
      </w:r>
      <w:bookmarkStart w:id="0" w:name="_GoBack"/>
      <w:bookmarkEnd w:id="0"/>
      <w:r w:rsidR="00591ABB" w:rsidRPr="003D0E1A">
        <w:rPr>
          <w:rFonts w:ascii="Times New Roman" w:hAnsi="Times New Roman" w:cs="Times New Roman"/>
          <w:sz w:val="24"/>
          <w:szCs w:val="24"/>
        </w:rPr>
        <w:t>00 words.</w:t>
      </w:r>
    </w:p>
    <w:p w:rsidR="00D24A61" w:rsidRPr="003D0E1A" w:rsidRDefault="00D24A61" w:rsidP="00797B46">
      <w:pPr>
        <w:pStyle w:val="ListParagraph"/>
        <w:numPr>
          <w:ilvl w:val="0"/>
          <w:numId w:val="4"/>
        </w:numPr>
        <w:ind w:left="-720" w:right="-630"/>
        <w:rPr>
          <w:rFonts w:ascii="Times New Roman" w:hAnsi="Times New Roman" w:cs="Times New Roman"/>
          <w:sz w:val="24"/>
          <w:szCs w:val="24"/>
        </w:rPr>
      </w:pPr>
      <w:r w:rsidRPr="003D0E1A">
        <w:rPr>
          <w:rFonts w:ascii="Times New Roman" w:hAnsi="Times New Roman" w:cs="Times New Roman"/>
          <w:sz w:val="24"/>
          <w:szCs w:val="24"/>
        </w:rPr>
        <w:t>Number of sections, what they deal with, how the will be arranged and structured (historical, topical, sequence in a text, etc.)</w:t>
      </w:r>
    </w:p>
    <w:p w:rsidR="00D24A61" w:rsidRPr="003D0E1A" w:rsidRDefault="00D24A61" w:rsidP="00797B46">
      <w:pPr>
        <w:ind w:left="-720" w:right="-630"/>
        <w:rPr>
          <w:rFonts w:ascii="Times New Roman" w:hAnsi="Times New Roman" w:cs="Times New Roman"/>
          <w:sz w:val="24"/>
          <w:szCs w:val="24"/>
        </w:rPr>
      </w:pPr>
      <w:r w:rsidRPr="003D0E1A">
        <w:rPr>
          <w:rFonts w:ascii="Times New Roman" w:hAnsi="Times New Roman" w:cs="Times New Roman"/>
          <w:sz w:val="24"/>
          <w:szCs w:val="24"/>
        </w:rPr>
        <w:t>Issues and questions suggest concepts and categories in which specific terms (belie</w:t>
      </w:r>
      <w:r w:rsidR="00125558" w:rsidRPr="003D0E1A">
        <w:rPr>
          <w:rFonts w:ascii="Times New Roman" w:hAnsi="Times New Roman" w:cs="Times New Roman"/>
          <w:sz w:val="24"/>
          <w:szCs w:val="24"/>
        </w:rPr>
        <w:t xml:space="preserve">fs, ideas, texts, </w:t>
      </w:r>
      <w:proofErr w:type="gramStart"/>
      <w:r w:rsidR="00125558" w:rsidRPr="003D0E1A">
        <w:rPr>
          <w:rFonts w:ascii="Times New Roman" w:hAnsi="Times New Roman" w:cs="Times New Roman"/>
          <w:sz w:val="24"/>
          <w:szCs w:val="24"/>
        </w:rPr>
        <w:t>historical</w:t>
      </w:r>
      <w:proofErr w:type="gramEnd"/>
      <w:r w:rsidR="00125558" w:rsidRPr="003D0E1A">
        <w:rPr>
          <w:rFonts w:ascii="Times New Roman" w:hAnsi="Times New Roman" w:cs="Times New Roman"/>
          <w:sz w:val="24"/>
          <w:szCs w:val="24"/>
        </w:rPr>
        <w:t xml:space="preserve"> periods</w:t>
      </w:r>
      <w:r w:rsidRPr="003D0E1A">
        <w:rPr>
          <w:rFonts w:ascii="Times New Roman" w:hAnsi="Times New Roman" w:cs="Times New Roman"/>
          <w:sz w:val="24"/>
          <w:szCs w:val="24"/>
        </w:rPr>
        <w:t>) can be analyzed.</w:t>
      </w:r>
    </w:p>
    <w:p w:rsidR="00D24A61" w:rsidRPr="003D0E1A" w:rsidRDefault="00D24A61" w:rsidP="00797B46">
      <w:pPr>
        <w:ind w:left="-720" w:right="-630"/>
        <w:rPr>
          <w:rFonts w:ascii="Times New Roman" w:hAnsi="Times New Roman" w:cs="Times New Roman"/>
          <w:sz w:val="24"/>
          <w:szCs w:val="24"/>
        </w:rPr>
      </w:pPr>
      <w:r w:rsidRPr="003D0E1A">
        <w:rPr>
          <w:rFonts w:ascii="Times New Roman" w:hAnsi="Times New Roman" w:cs="Times New Roman"/>
          <w:sz w:val="24"/>
          <w:szCs w:val="24"/>
        </w:rPr>
        <w:t>Concepts and categories presented in the introduction, help organize the paper and facilitate clear and meaningful analyses of specific terms.</w:t>
      </w:r>
    </w:p>
    <w:p w:rsidR="00720DAA" w:rsidRPr="003D0E1A" w:rsidRDefault="00720DAA" w:rsidP="00797B46">
      <w:pPr>
        <w:ind w:left="-720" w:right="-630"/>
        <w:rPr>
          <w:rFonts w:ascii="Times New Roman" w:hAnsi="Times New Roman" w:cs="Times New Roman"/>
          <w:sz w:val="24"/>
          <w:szCs w:val="24"/>
        </w:rPr>
      </w:pPr>
    </w:p>
    <w:p w:rsidR="00720DAA" w:rsidRPr="003D0E1A" w:rsidRDefault="00720DAA" w:rsidP="00797B46">
      <w:pPr>
        <w:ind w:left="-720" w:right="-630"/>
        <w:rPr>
          <w:rFonts w:ascii="Times New Roman" w:hAnsi="Times New Roman" w:cs="Times New Roman"/>
          <w:sz w:val="24"/>
          <w:szCs w:val="24"/>
        </w:rPr>
      </w:pPr>
      <w:r w:rsidRPr="003D0E1A">
        <w:rPr>
          <w:rFonts w:ascii="Times New Roman" w:hAnsi="Times New Roman" w:cs="Times New Roman"/>
          <w:b/>
          <w:sz w:val="24"/>
          <w:szCs w:val="24"/>
          <w:u w:val="single"/>
        </w:rPr>
        <w:t>Body</w:t>
      </w:r>
      <w:r w:rsidR="008D0C91" w:rsidRPr="003D0E1A">
        <w:rPr>
          <w:rFonts w:ascii="Times New Roman" w:hAnsi="Times New Roman" w:cs="Times New Roman"/>
          <w:b/>
          <w:sz w:val="24"/>
          <w:szCs w:val="24"/>
          <w:u w:val="single"/>
        </w:rPr>
        <w:t>:</w:t>
      </w:r>
      <w:r w:rsidRPr="003D0E1A">
        <w:rPr>
          <w:rFonts w:ascii="Times New Roman" w:hAnsi="Times New Roman" w:cs="Times New Roman"/>
          <w:b/>
          <w:sz w:val="24"/>
          <w:szCs w:val="24"/>
          <w:u w:val="single"/>
        </w:rPr>
        <w:t xml:space="preserve"> </w:t>
      </w:r>
      <w:r w:rsidRPr="003D0E1A">
        <w:rPr>
          <w:rFonts w:ascii="Times New Roman" w:hAnsi="Times New Roman" w:cs="Times New Roman"/>
          <w:sz w:val="24"/>
          <w:szCs w:val="24"/>
        </w:rPr>
        <w:t>The heart of the paper</w:t>
      </w:r>
      <w:r w:rsidR="00125558" w:rsidRPr="003D0E1A">
        <w:rPr>
          <w:rFonts w:ascii="Times New Roman" w:hAnsi="Times New Roman" w:cs="Times New Roman"/>
          <w:sz w:val="24"/>
          <w:szCs w:val="24"/>
        </w:rPr>
        <w:t>. It contains date and analysis necessary to reach a conclusion t</w:t>
      </w:r>
      <w:r w:rsidR="008D0C91" w:rsidRPr="003D0E1A">
        <w:rPr>
          <w:rFonts w:ascii="Times New Roman" w:hAnsi="Times New Roman" w:cs="Times New Roman"/>
          <w:sz w:val="24"/>
          <w:szCs w:val="24"/>
        </w:rPr>
        <w:t>h</w:t>
      </w:r>
      <w:r w:rsidR="00125558" w:rsidRPr="003D0E1A">
        <w:rPr>
          <w:rFonts w:ascii="Times New Roman" w:hAnsi="Times New Roman" w:cs="Times New Roman"/>
          <w:sz w:val="24"/>
          <w:szCs w:val="24"/>
        </w:rPr>
        <w:t xml:space="preserve">at is meaningful in terms of the concerns of the paper. Which have been presented in the </w:t>
      </w:r>
      <w:proofErr w:type="gramStart"/>
      <w:r w:rsidR="00125558" w:rsidRPr="003D0E1A">
        <w:rPr>
          <w:rFonts w:ascii="Times New Roman" w:hAnsi="Times New Roman" w:cs="Times New Roman"/>
          <w:sz w:val="24"/>
          <w:szCs w:val="24"/>
        </w:rPr>
        <w:t>introduction.</w:t>
      </w:r>
      <w:proofErr w:type="gramEnd"/>
      <w:r w:rsidR="00125558" w:rsidRPr="003D0E1A">
        <w:rPr>
          <w:rFonts w:ascii="Times New Roman" w:hAnsi="Times New Roman" w:cs="Times New Roman"/>
          <w:sz w:val="24"/>
          <w:szCs w:val="24"/>
        </w:rPr>
        <w:t xml:space="preserve"> </w:t>
      </w:r>
    </w:p>
    <w:p w:rsidR="00125558" w:rsidRPr="003D0E1A" w:rsidRDefault="00125558" w:rsidP="00797B46">
      <w:pPr>
        <w:pStyle w:val="ListParagraph"/>
        <w:numPr>
          <w:ilvl w:val="0"/>
          <w:numId w:val="4"/>
        </w:numPr>
        <w:ind w:left="-720" w:right="-630"/>
        <w:rPr>
          <w:rFonts w:ascii="Times New Roman" w:hAnsi="Times New Roman" w:cs="Times New Roman"/>
          <w:sz w:val="24"/>
          <w:szCs w:val="24"/>
        </w:rPr>
      </w:pPr>
      <w:r w:rsidRPr="003D0E1A">
        <w:rPr>
          <w:rFonts w:ascii="Times New Roman" w:hAnsi="Times New Roman" w:cs="Times New Roman"/>
          <w:sz w:val="24"/>
          <w:szCs w:val="24"/>
        </w:rPr>
        <w:t>Each section looks back to the introduction</w:t>
      </w:r>
      <w:r w:rsidR="008D0C91" w:rsidRPr="003D0E1A">
        <w:rPr>
          <w:rFonts w:ascii="Times New Roman" w:hAnsi="Times New Roman" w:cs="Times New Roman"/>
          <w:sz w:val="24"/>
          <w:szCs w:val="24"/>
        </w:rPr>
        <w:t>, the HOW of the paper,</w:t>
      </w:r>
      <w:r w:rsidRPr="003D0E1A">
        <w:rPr>
          <w:rFonts w:ascii="Times New Roman" w:hAnsi="Times New Roman" w:cs="Times New Roman"/>
          <w:sz w:val="24"/>
          <w:szCs w:val="24"/>
        </w:rPr>
        <w:t xml:space="preserve"> and forward to the conclusion. </w:t>
      </w:r>
    </w:p>
    <w:p w:rsidR="00D24A61" w:rsidRPr="003D0E1A" w:rsidRDefault="00125558" w:rsidP="00797B46">
      <w:pPr>
        <w:pStyle w:val="ListParagraph"/>
        <w:numPr>
          <w:ilvl w:val="0"/>
          <w:numId w:val="4"/>
        </w:numPr>
        <w:ind w:left="-720" w:right="-630"/>
        <w:rPr>
          <w:rFonts w:ascii="Times New Roman" w:hAnsi="Times New Roman" w:cs="Times New Roman"/>
          <w:sz w:val="24"/>
          <w:szCs w:val="24"/>
        </w:rPr>
      </w:pPr>
      <w:r w:rsidRPr="003D0E1A">
        <w:rPr>
          <w:rFonts w:ascii="Times New Roman" w:hAnsi="Times New Roman" w:cs="Times New Roman"/>
          <w:sz w:val="24"/>
          <w:szCs w:val="24"/>
        </w:rPr>
        <w:t>Aim to drive home a point about each concept analyzed or t</w:t>
      </w:r>
      <w:r w:rsidR="00633F6A" w:rsidRPr="003D0E1A">
        <w:rPr>
          <w:rFonts w:ascii="Times New Roman" w:hAnsi="Times New Roman" w:cs="Times New Roman"/>
          <w:sz w:val="24"/>
          <w:szCs w:val="24"/>
        </w:rPr>
        <w:t>hose that have been compared or</w:t>
      </w:r>
      <w:r w:rsidRPr="003D0E1A">
        <w:rPr>
          <w:rFonts w:ascii="Times New Roman" w:hAnsi="Times New Roman" w:cs="Times New Roman"/>
          <w:sz w:val="24"/>
          <w:szCs w:val="24"/>
        </w:rPr>
        <w:t xml:space="preserve"> contrasted. </w:t>
      </w:r>
    </w:p>
    <w:p w:rsidR="00125558" w:rsidRPr="003D0E1A" w:rsidRDefault="00125558" w:rsidP="00797B46">
      <w:pPr>
        <w:pStyle w:val="ListParagraph"/>
        <w:numPr>
          <w:ilvl w:val="0"/>
          <w:numId w:val="4"/>
        </w:numPr>
        <w:ind w:left="-720" w:right="-630"/>
        <w:rPr>
          <w:rFonts w:ascii="Times New Roman" w:hAnsi="Times New Roman" w:cs="Times New Roman"/>
          <w:sz w:val="24"/>
          <w:szCs w:val="24"/>
        </w:rPr>
      </w:pPr>
      <w:r w:rsidRPr="003D0E1A">
        <w:rPr>
          <w:rFonts w:ascii="Times New Roman" w:hAnsi="Times New Roman" w:cs="Times New Roman"/>
          <w:sz w:val="24"/>
          <w:szCs w:val="24"/>
        </w:rPr>
        <w:t>Each section of the body has its own conclusion followed by a relevant transition into the next section.</w:t>
      </w:r>
    </w:p>
    <w:p w:rsidR="008D0C91" w:rsidRPr="003D0E1A" w:rsidRDefault="008D0C91" w:rsidP="00797B46">
      <w:pPr>
        <w:ind w:left="-720" w:right="-630"/>
        <w:rPr>
          <w:rFonts w:ascii="Times New Roman" w:hAnsi="Times New Roman" w:cs="Times New Roman"/>
          <w:sz w:val="24"/>
          <w:szCs w:val="24"/>
        </w:rPr>
      </w:pPr>
      <w:r w:rsidRPr="003D0E1A">
        <w:rPr>
          <w:rFonts w:ascii="Times New Roman" w:hAnsi="Times New Roman" w:cs="Times New Roman"/>
          <w:b/>
          <w:sz w:val="24"/>
          <w:szCs w:val="24"/>
          <w:u w:val="single"/>
        </w:rPr>
        <w:t xml:space="preserve">Conclusion: </w:t>
      </w:r>
      <w:r w:rsidRPr="003D0E1A">
        <w:rPr>
          <w:rFonts w:ascii="Times New Roman" w:hAnsi="Times New Roman" w:cs="Times New Roman"/>
          <w:sz w:val="24"/>
          <w:szCs w:val="24"/>
        </w:rPr>
        <w:t>Is not a summary of the paper. It functions to drive home the point of the paper:</w:t>
      </w:r>
    </w:p>
    <w:p w:rsidR="008D0C91" w:rsidRPr="003D0E1A" w:rsidRDefault="008D0C91" w:rsidP="00797B46">
      <w:pPr>
        <w:pStyle w:val="ListParagraph"/>
        <w:numPr>
          <w:ilvl w:val="0"/>
          <w:numId w:val="4"/>
        </w:numPr>
        <w:ind w:left="-720" w:right="-630"/>
        <w:rPr>
          <w:rFonts w:ascii="Times New Roman" w:hAnsi="Times New Roman" w:cs="Times New Roman"/>
          <w:sz w:val="24"/>
          <w:szCs w:val="24"/>
        </w:rPr>
      </w:pPr>
      <w:r w:rsidRPr="003D0E1A">
        <w:rPr>
          <w:rFonts w:ascii="Times New Roman" w:hAnsi="Times New Roman" w:cs="Times New Roman"/>
          <w:sz w:val="24"/>
          <w:szCs w:val="24"/>
        </w:rPr>
        <w:t>To answer the questions(s), clarify the issue(s), solve the problem(s) presented in the introduction</w:t>
      </w:r>
    </w:p>
    <w:p w:rsidR="008D0C91" w:rsidRPr="003D0E1A" w:rsidRDefault="008D0C91" w:rsidP="00797B46">
      <w:pPr>
        <w:pStyle w:val="ListParagraph"/>
        <w:numPr>
          <w:ilvl w:val="0"/>
          <w:numId w:val="4"/>
        </w:numPr>
        <w:ind w:left="-720" w:right="-630"/>
        <w:rPr>
          <w:rFonts w:ascii="Times New Roman" w:hAnsi="Times New Roman" w:cs="Times New Roman"/>
          <w:sz w:val="24"/>
          <w:szCs w:val="24"/>
        </w:rPr>
      </w:pPr>
      <w:r w:rsidRPr="003D0E1A">
        <w:rPr>
          <w:rFonts w:ascii="Times New Roman" w:hAnsi="Times New Roman" w:cs="Times New Roman"/>
          <w:sz w:val="24"/>
          <w:szCs w:val="24"/>
        </w:rPr>
        <w:t>The conclusion should be clearly related to the Introduction of the paper. As well as the important findings presented in the body of the paper and explain how these findings answer the WHY question presented in the introduction.</w:t>
      </w:r>
    </w:p>
    <w:p w:rsidR="000A6CB6" w:rsidRPr="003D0E1A" w:rsidRDefault="000A6CB6" w:rsidP="00797B46">
      <w:pPr>
        <w:pStyle w:val="ListParagraph"/>
        <w:numPr>
          <w:ilvl w:val="0"/>
          <w:numId w:val="4"/>
        </w:numPr>
        <w:ind w:left="-720" w:right="-630"/>
        <w:rPr>
          <w:rFonts w:ascii="Times New Roman" w:hAnsi="Times New Roman" w:cs="Times New Roman"/>
          <w:sz w:val="24"/>
          <w:szCs w:val="24"/>
        </w:rPr>
      </w:pPr>
      <w:r w:rsidRPr="003D0E1A">
        <w:rPr>
          <w:rFonts w:ascii="Times New Roman" w:hAnsi="Times New Roman" w:cs="Times New Roman"/>
          <w:sz w:val="24"/>
          <w:szCs w:val="24"/>
        </w:rPr>
        <w:t xml:space="preserve">The answer </w:t>
      </w:r>
      <w:r w:rsidR="00FA74C3" w:rsidRPr="003D0E1A">
        <w:rPr>
          <w:rFonts w:ascii="Times New Roman" w:hAnsi="Times New Roman" w:cs="Times New Roman"/>
          <w:sz w:val="24"/>
          <w:szCs w:val="24"/>
        </w:rPr>
        <w:t>is direct and emphatic using findings in the body of the paper while not simply repeating the findings. Do NOT SUMMARIZE in your conclusions.</w:t>
      </w:r>
    </w:p>
    <w:p w:rsidR="00FA74C3" w:rsidRPr="003D0E1A" w:rsidRDefault="00FA74C3" w:rsidP="00797B46">
      <w:pPr>
        <w:ind w:left="-720" w:right="-630"/>
        <w:rPr>
          <w:rFonts w:ascii="Times New Roman" w:hAnsi="Times New Roman" w:cs="Times New Roman"/>
          <w:sz w:val="24"/>
          <w:szCs w:val="24"/>
        </w:rPr>
      </w:pPr>
    </w:p>
    <w:p w:rsidR="00350198" w:rsidRDefault="00350198" w:rsidP="00797B46">
      <w:pPr>
        <w:ind w:left="-720" w:right="-630"/>
        <w:rPr>
          <w:rFonts w:ascii="Times New Roman" w:hAnsi="Times New Roman" w:cs="Times New Roman"/>
          <w:sz w:val="24"/>
          <w:szCs w:val="24"/>
        </w:rPr>
      </w:pPr>
    </w:p>
    <w:p w:rsidR="00350198" w:rsidRDefault="00350198" w:rsidP="00797B46">
      <w:pPr>
        <w:ind w:left="-720" w:right="-630"/>
        <w:rPr>
          <w:rFonts w:ascii="Times New Roman" w:hAnsi="Times New Roman" w:cs="Times New Roman"/>
          <w:sz w:val="24"/>
          <w:szCs w:val="24"/>
        </w:rPr>
      </w:pPr>
      <w:r>
        <w:rPr>
          <w:rFonts w:ascii="Times New Roman" w:hAnsi="Times New Roman" w:cs="Times New Roman"/>
          <w:sz w:val="24"/>
          <w:szCs w:val="24"/>
        </w:rPr>
        <w:lastRenderedPageBreak/>
        <w:t>Grading Rubric</w:t>
      </w:r>
    </w:p>
    <w:p w:rsidR="00350198" w:rsidRDefault="00350198" w:rsidP="00797B46">
      <w:pPr>
        <w:ind w:left="-720" w:right="-630"/>
        <w:rPr>
          <w:rFonts w:ascii="Times New Roman" w:hAnsi="Times New Roman" w:cs="Times New Roman"/>
          <w:sz w:val="24"/>
          <w:szCs w:val="24"/>
        </w:rPr>
      </w:pPr>
    </w:p>
    <w:p w:rsidR="00FA74C3" w:rsidRPr="003D0E1A" w:rsidRDefault="00350198" w:rsidP="00797B46">
      <w:pPr>
        <w:ind w:left="-720" w:right="-630"/>
        <w:rPr>
          <w:rFonts w:ascii="Times New Roman" w:hAnsi="Times New Roman" w:cs="Times New Roman"/>
          <w:sz w:val="24"/>
          <w:szCs w:val="24"/>
        </w:rPr>
      </w:pPr>
      <w:r>
        <w:rPr>
          <w:rFonts w:ascii="Times New Roman" w:hAnsi="Times New Roman" w:cs="Times New Roman"/>
          <w:sz w:val="24"/>
          <w:szCs w:val="24"/>
        </w:rPr>
        <w:t xml:space="preserve">20 % </w:t>
      </w:r>
      <w:r w:rsidR="00FA74C3" w:rsidRPr="003D0E1A">
        <w:rPr>
          <w:rFonts w:ascii="Times New Roman" w:hAnsi="Times New Roman" w:cs="Times New Roman"/>
          <w:sz w:val="24"/>
          <w:szCs w:val="24"/>
        </w:rPr>
        <w:t>CONCEPT: The topic of the paper and the relevant question, issue, problem, to be engaged i.e. clarity in the relationship of the “what” and the “why” of the paper.</w:t>
      </w:r>
    </w:p>
    <w:p w:rsidR="00FA74C3" w:rsidRPr="003D0E1A" w:rsidRDefault="00FA74C3" w:rsidP="00797B46">
      <w:pPr>
        <w:ind w:left="-720" w:right="-630"/>
        <w:rPr>
          <w:rFonts w:ascii="Times New Roman" w:hAnsi="Times New Roman" w:cs="Times New Roman"/>
          <w:sz w:val="24"/>
          <w:szCs w:val="24"/>
        </w:rPr>
      </w:pPr>
    </w:p>
    <w:p w:rsidR="00FA74C3" w:rsidRPr="003D0E1A" w:rsidRDefault="00350198" w:rsidP="00797B46">
      <w:pPr>
        <w:ind w:left="-720" w:right="-630"/>
        <w:rPr>
          <w:rFonts w:ascii="Times New Roman" w:hAnsi="Times New Roman" w:cs="Times New Roman"/>
          <w:sz w:val="24"/>
          <w:szCs w:val="24"/>
        </w:rPr>
      </w:pPr>
      <w:r>
        <w:rPr>
          <w:rFonts w:ascii="Times New Roman" w:hAnsi="Times New Roman" w:cs="Times New Roman"/>
          <w:sz w:val="24"/>
          <w:szCs w:val="24"/>
        </w:rPr>
        <w:t>20% COMPOSITION:</w:t>
      </w:r>
      <w:r w:rsidR="00FA74C3" w:rsidRPr="003D0E1A">
        <w:rPr>
          <w:rFonts w:ascii="Times New Roman" w:hAnsi="Times New Roman" w:cs="Times New Roman"/>
          <w:sz w:val="24"/>
          <w:szCs w:val="24"/>
        </w:rPr>
        <w:t xml:space="preserve"> Grammar, style, spelling, syntax, usage, precision in citations and notes, overall structure.</w:t>
      </w:r>
    </w:p>
    <w:p w:rsidR="00FA74C3" w:rsidRPr="003D0E1A" w:rsidRDefault="00FA74C3" w:rsidP="00797B46">
      <w:pPr>
        <w:ind w:left="-720" w:right="-630"/>
        <w:rPr>
          <w:rFonts w:ascii="Times New Roman" w:hAnsi="Times New Roman" w:cs="Times New Roman"/>
          <w:sz w:val="24"/>
          <w:szCs w:val="24"/>
        </w:rPr>
      </w:pPr>
    </w:p>
    <w:p w:rsidR="00FA74C3" w:rsidRPr="003D0E1A" w:rsidRDefault="00350198" w:rsidP="00797B46">
      <w:pPr>
        <w:ind w:left="-720" w:right="-630"/>
        <w:rPr>
          <w:rFonts w:ascii="Times New Roman" w:hAnsi="Times New Roman" w:cs="Times New Roman"/>
          <w:sz w:val="24"/>
          <w:szCs w:val="24"/>
        </w:rPr>
      </w:pPr>
      <w:r>
        <w:rPr>
          <w:rFonts w:ascii="Times New Roman" w:hAnsi="Times New Roman" w:cs="Times New Roman"/>
          <w:sz w:val="24"/>
          <w:szCs w:val="24"/>
        </w:rPr>
        <w:t xml:space="preserve">20% </w:t>
      </w:r>
      <w:r w:rsidR="00FA74C3" w:rsidRPr="003D0E1A">
        <w:rPr>
          <w:rFonts w:ascii="Times New Roman" w:hAnsi="Times New Roman" w:cs="Times New Roman"/>
          <w:sz w:val="24"/>
          <w:szCs w:val="24"/>
        </w:rPr>
        <w:t>CONTENT: Facts, data, dates, direct quotes, technical or religious terms, relevant theories, and necessary/relevant sources.</w:t>
      </w:r>
    </w:p>
    <w:p w:rsidR="00FA74C3" w:rsidRPr="003D0E1A" w:rsidRDefault="00FA74C3" w:rsidP="00797B46">
      <w:pPr>
        <w:ind w:left="-720" w:right="-630"/>
        <w:rPr>
          <w:rFonts w:ascii="Times New Roman" w:hAnsi="Times New Roman" w:cs="Times New Roman"/>
          <w:sz w:val="24"/>
          <w:szCs w:val="24"/>
        </w:rPr>
      </w:pPr>
    </w:p>
    <w:p w:rsidR="00FA74C3" w:rsidRPr="003D0E1A" w:rsidRDefault="00350198" w:rsidP="00797B46">
      <w:pPr>
        <w:ind w:left="-720" w:right="-630"/>
        <w:rPr>
          <w:rFonts w:ascii="Times New Roman" w:hAnsi="Times New Roman" w:cs="Times New Roman"/>
          <w:sz w:val="24"/>
          <w:szCs w:val="24"/>
        </w:rPr>
      </w:pPr>
      <w:r>
        <w:rPr>
          <w:rFonts w:ascii="Times New Roman" w:hAnsi="Times New Roman" w:cs="Times New Roman"/>
          <w:sz w:val="24"/>
          <w:szCs w:val="24"/>
        </w:rPr>
        <w:t xml:space="preserve">20% </w:t>
      </w:r>
      <w:r w:rsidR="00FA74C3" w:rsidRPr="003D0E1A">
        <w:rPr>
          <w:rFonts w:ascii="Times New Roman" w:hAnsi="Times New Roman" w:cs="Times New Roman"/>
          <w:sz w:val="24"/>
          <w:szCs w:val="24"/>
        </w:rPr>
        <w:t>COHERENCE: Organizational precision, following through on structure given in the introduction, support for claims and assertions, clarity of reasoning, premises for conclusions and accurate deployment of sources.</w:t>
      </w:r>
    </w:p>
    <w:p w:rsidR="00FA74C3" w:rsidRPr="003D0E1A" w:rsidRDefault="00FA74C3" w:rsidP="00797B46">
      <w:pPr>
        <w:ind w:left="-720" w:right="-630"/>
        <w:rPr>
          <w:rFonts w:ascii="Times New Roman" w:hAnsi="Times New Roman" w:cs="Times New Roman"/>
          <w:sz w:val="24"/>
          <w:szCs w:val="24"/>
        </w:rPr>
      </w:pPr>
    </w:p>
    <w:p w:rsidR="00FA74C3" w:rsidRPr="003D0E1A" w:rsidRDefault="00350198" w:rsidP="00797B46">
      <w:pPr>
        <w:ind w:left="-720" w:right="-630"/>
        <w:rPr>
          <w:rFonts w:ascii="Times New Roman" w:hAnsi="Times New Roman" w:cs="Times New Roman"/>
          <w:sz w:val="24"/>
          <w:szCs w:val="24"/>
        </w:rPr>
      </w:pPr>
      <w:r>
        <w:rPr>
          <w:rFonts w:ascii="Times New Roman" w:hAnsi="Times New Roman" w:cs="Times New Roman"/>
          <w:sz w:val="24"/>
          <w:szCs w:val="24"/>
        </w:rPr>
        <w:t xml:space="preserve">20% </w:t>
      </w:r>
      <w:r w:rsidR="00FA74C3" w:rsidRPr="003D0E1A">
        <w:rPr>
          <w:rFonts w:ascii="Times New Roman" w:hAnsi="Times New Roman" w:cs="Times New Roman"/>
          <w:sz w:val="24"/>
          <w:szCs w:val="24"/>
        </w:rPr>
        <w:t>CONCLUSION: Findings that are clearly and logically related to the topic of the paper, and material developed in the body of the paper.</w:t>
      </w:r>
    </w:p>
    <w:p w:rsidR="00FA74C3" w:rsidRPr="003D0E1A" w:rsidRDefault="00FA74C3" w:rsidP="00797B46">
      <w:pPr>
        <w:ind w:left="-720" w:right="-630"/>
        <w:rPr>
          <w:rFonts w:ascii="Times New Roman" w:hAnsi="Times New Roman" w:cs="Times New Roman"/>
          <w:sz w:val="24"/>
          <w:szCs w:val="24"/>
        </w:rPr>
      </w:pPr>
      <w:r w:rsidRPr="003D0E1A">
        <w:rPr>
          <w:rFonts w:ascii="Times New Roman" w:hAnsi="Times New Roman" w:cs="Times New Roman"/>
          <w:i/>
          <w:sz w:val="24"/>
          <w:szCs w:val="24"/>
        </w:rPr>
        <w:t>Approved cyber sources a bound text must also be used</w:t>
      </w:r>
      <w:r w:rsidRPr="003D0E1A">
        <w:rPr>
          <w:rFonts w:ascii="Times New Roman" w:hAnsi="Times New Roman" w:cs="Times New Roman"/>
          <w:sz w:val="24"/>
          <w:szCs w:val="24"/>
        </w:rPr>
        <w:t>.</w:t>
      </w:r>
    </w:p>
    <w:p w:rsidR="00FA74C3" w:rsidRPr="003D0E1A" w:rsidRDefault="00FA74C3" w:rsidP="00797B46">
      <w:pPr>
        <w:ind w:left="-720" w:right="-630"/>
        <w:rPr>
          <w:rFonts w:ascii="Times New Roman" w:hAnsi="Times New Roman" w:cs="Times New Roman"/>
          <w:sz w:val="24"/>
          <w:szCs w:val="24"/>
        </w:rPr>
      </w:pPr>
      <w:r w:rsidRPr="003D0E1A">
        <w:rPr>
          <w:rFonts w:ascii="Times New Roman" w:hAnsi="Times New Roman" w:cs="Times New Roman"/>
          <w:sz w:val="24"/>
          <w:szCs w:val="24"/>
        </w:rPr>
        <w:t>End, foot, and a bibliography CMS</w:t>
      </w:r>
    </w:p>
    <w:p w:rsidR="00EF37CA" w:rsidRPr="003D0E1A" w:rsidRDefault="00FA74C3" w:rsidP="00797B46">
      <w:pPr>
        <w:ind w:left="-720" w:right="-630"/>
        <w:rPr>
          <w:rFonts w:ascii="Times New Roman" w:hAnsi="Times New Roman" w:cs="Times New Roman"/>
          <w:sz w:val="24"/>
          <w:szCs w:val="24"/>
        </w:rPr>
      </w:pPr>
      <w:r w:rsidRPr="003D0E1A">
        <w:rPr>
          <w:rFonts w:ascii="Times New Roman" w:hAnsi="Times New Roman" w:cs="Times New Roman"/>
          <w:sz w:val="24"/>
          <w:szCs w:val="24"/>
        </w:rPr>
        <w:t>Double-spaced n</w:t>
      </w:r>
      <w:r w:rsidR="00EF37CA" w:rsidRPr="003D0E1A">
        <w:rPr>
          <w:rFonts w:ascii="Times New Roman" w:hAnsi="Times New Roman" w:cs="Times New Roman"/>
          <w:sz w:val="24"/>
          <w:szCs w:val="24"/>
        </w:rPr>
        <w:t>umbered page</w:t>
      </w:r>
      <w:r w:rsidR="00591ABB" w:rsidRPr="003D0E1A">
        <w:rPr>
          <w:rFonts w:ascii="Times New Roman" w:hAnsi="Times New Roman" w:cs="Times New Roman"/>
          <w:sz w:val="24"/>
          <w:szCs w:val="24"/>
        </w:rPr>
        <w:t>’</w:t>
      </w:r>
      <w:r w:rsidR="00EF37CA" w:rsidRPr="003D0E1A">
        <w:rPr>
          <w:rFonts w:ascii="Times New Roman" w:hAnsi="Times New Roman" w:cs="Times New Roman"/>
          <w:sz w:val="24"/>
          <w:szCs w:val="24"/>
        </w:rPr>
        <w:t xml:space="preserve">s upper right </w:t>
      </w:r>
    </w:p>
    <w:p w:rsidR="00FA74C3" w:rsidRPr="003D0E1A" w:rsidRDefault="00EF37CA" w:rsidP="00797B46">
      <w:pPr>
        <w:ind w:left="-720" w:right="-630"/>
        <w:rPr>
          <w:rFonts w:ascii="Times New Roman" w:hAnsi="Times New Roman" w:cs="Times New Roman"/>
          <w:sz w:val="24"/>
          <w:szCs w:val="24"/>
        </w:rPr>
      </w:pPr>
      <w:r w:rsidRPr="003D0E1A">
        <w:rPr>
          <w:rFonts w:ascii="Times New Roman" w:hAnsi="Times New Roman" w:cs="Times New Roman"/>
          <w:sz w:val="24"/>
          <w:szCs w:val="24"/>
        </w:rPr>
        <w:t xml:space="preserve">Cover </w:t>
      </w:r>
      <w:r w:rsidR="00FA74C3" w:rsidRPr="003D0E1A">
        <w:rPr>
          <w:rFonts w:ascii="Times New Roman" w:hAnsi="Times New Roman" w:cs="Times New Roman"/>
          <w:sz w:val="24"/>
          <w:szCs w:val="24"/>
        </w:rPr>
        <w:t>page</w:t>
      </w:r>
    </w:p>
    <w:p w:rsidR="003F054D" w:rsidRPr="003D0E1A" w:rsidRDefault="003F054D" w:rsidP="00797B46">
      <w:pPr>
        <w:ind w:left="-720" w:right="-630"/>
        <w:rPr>
          <w:rFonts w:ascii="Times New Roman" w:hAnsi="Times New Roman" w:cs="Times New Roman"/>
          <w:sz w:val="24"/>
          <w:szCs w:val="24"/>
        </w:rPr>
      </w:pPr>
      <w:r w:rsidRPr="003D0E1A">
        <w:rPr>
          <w:rFonts w:ascii="Times New Roman" w:hAnsi="Times New Roman" w:cs="Times New Roman"/>
          <w:sz w:val="24"/>
          <w:szCs w:val="24"/>
        </w:rPr>
        <w:t>An analysis of the reading versus a book report or plot summary</w:t>
      </w:r>
    </w:p>
    <w:p w:rsidR="003F054D" w:rsidRPr="003D0E1A" w:rsidRDefault="003F054D" w:rsidP="00797B46">
      <w:pPr>
        <w:ind w:left="-720" w:right="-630"/>
        <w:rPr>
          <w:rFonts w:ascii="Times New Roman" w:hAnsi="Times New Roman" w:cs="Times New Roman"/>
          <w:sz w:val="24"/>
          <w:szCs w:val="24"/>
        </w:rPr>
      </w:pPr>
    </w:p>
    <w:p w:rsidR="00821820" w:rsidRPr="003D0E1A" w:rsidRDefault="00821820"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Lack of clear and systematic introduction</w:t>
      </w:r>
    </w:p>
    <w:p w:rsidR="00821820" w:rsidRPr="003D0E1A" w:rsidRDefault="00821820"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Errors in citation of sources</w:t>
      </w:r>
    </w:p>
    <w:p w:rsidR="00821820" w:rsidRPr="003D0E1A" w:rsidRDefault="00821820"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Too many errors in writing; tense and number</w:t>
      </w:r>
    </w:p>
    <w:p w:rsidR="00821820" w:rsidRPr="003D0E1A" w:rsidRDefault="00821820"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Lack of depth in analysis: unsupported claims or ones poorly supported)</w:t>
      </w:r>
    </w:p>
    <w:p w:rsidR="00821820" w:rsidRPr="003D0E1A" w:rsidRDefault="00821820"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Lack of detail in exposition: related to descriptions of a topic in the paper of the author’s position</w:t>
      </w:r>
    </w:p>
    <w:p w:rsidR="00821820" w:rsidRPr="003D0E1A" w:rsidRDefault="00821820"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Absence of necessary technical terms or lack of full explication of terms used</w:t>
      </w:r>
    </w:p>
    <w:p w:rsidR="00821820" w:rsidRPr="003D0E1A" w:rsidRDefault="00821820"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Less than full expression: a result of summarizing a position or simply not writing fully expressive sentences.</w:t>
      </w:r>
    </w:p>
    <w:p w:rsidR="00821820" w:rsidRPr="003D0E1A" w:rsidRDefault="00821820"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Less than clear expression: a result of using the wrong words/terms or misusing appropriated one to express one’s understanding</w:t>
      </w:r>
    </w:p>
    <w:p w:rsidR="00821820" w:rsidRPr="003D0E1A" w:rsidRDefault="00821820"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 xml:space="preserve">Problems with conclusions: absence of conclusions, conclusions that are </w:t>
      </w:r>
      <w:r w:rsidR="00350198">
        <w:rPr>
          <w:rFonts w:ascii="Times New Roman" w:hAnsi="Times New Roman" w:cs="Times New Roman"/>
          <w:sz w:val="24"/>
          <w:szCs w:val="24"/>
        </w:rPr>
        <w:t xml:space="preserve">summaries, and conclusions </w:t>
      </w:r>
      <w:proofErr w:type="gramStart"/>
      <w:r w:rsidR="00350198">
        <w:rPr>
          <w:rFonts w:ascii="Times New Roman" w:hAnsi="Times New Roman" w:cs="Times New Roman"/>
          <w:sz w:val="24"/>
          <w:szCs w:val="24"/>
        </w:rPr>
        <w:t xml:space="preserve">that </w:t>
      </w:r>
      <w:r w:rsidRPr="003D0E1A">
        <w:rPr>
          <w:rFonts w:ascii="Times New Roman" w:hAnsi="Times New Roman" w:cs="Times New Roman"/>
          <w:sz w:val="24"/>
          <w:szCs w:val="24"/>
        </w:rPr>
        <w:t>are</w:t>
      </w:r>
      <w:proofErr w:type="gramEnd"/>
      <w:r w:rsidRPr="003D0E1A">
        <w:rPr>
          <w:rFonts w:ascii="Times New Roman" w:hAnsi="Times New Roman" w:cs="Times New Roman"/>
          <w:sz w:val="24"/>
          <w:szCs w:val="24"/>
        </w:rPr>
        <w:t xml:space="preserve"> unrelated to the body of the paper.</w:t>
      </w:r>
    </w:p>
    <w:p w:rsidR="00821820" w:rsidRPr="003D0E1A" w:rsidRDefault="003F054D"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Failure of paper to follow the agenda given in their introductions, especially the ”how” of the introduction</w:t>
      </w:r>
    </w:p>
    <w:p w:rsidR="00125558" w:rsidRPr="003D0E1A" w:rsidRDefault="003F054D"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Failure to fully respond to the assignment, specifically failing to respond to one of more assigned elements.</w:t>
      </w:r>
    </w:p>
    <w:p w:rsidR="003F054D" w:rsidRPr="003D0E1A" w:rsidRDefault="003F054D"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Omission of relevant sources</w:t>
      </w:r>
    </w:p>
    <w:p w:rsidR="003F054D" w:rsidRPr="003D0E1A" w:rsidRDefault="003F054D" w:rsidP="00797B46">
      <w:pPr>
        <w:pStyle w:val="ListParagraph"/>
        <w:numPr>
          <w:ilvl w:val="0"/>
          <w:numId w:val="5"/>
        </w:numPr>
        <w:ind w:left="-720" w:right="-630"/>
        <w:rPr>
          <w:rFonts w:ascii="Times New Roman" w:hAnsi="Times New Roman" w:cs="Times New Roman"/>
          <w:sz w:val="24"/>
          <w:szCs w:val="24"/>
        </w:rPr>
      </w:pPr>
      <w:r w:rsidRPr="003D0E1A">
        <w:rPr>
          <w:rFonts w:ascii="Times New Roman" w:hAnsi="Times New Roman" w:cs="Times New Roman"/>
          <w:sz w:val="24"/>
          <w:szCs w:val="24"/>
        </w:rPr>
        <w:t>Paraphrasing, near-quoting….</w:t>
      </w:r>
    </w:p>
    <w:p w:rsidR="00D24A61" w:rsidRPr="003D0E1A" w:rsidRDefault="00D24A61" w:rsidP="00797B46">
      <w:pPr>
        <w:ind w:left="-720" w:right="-630"/>
        <w:rPr>
          <w:rFonts w:ascii="Times New Roman" w:hAnsi="Times New Roman" w:cs="Times New Roman"/>
          <w:sz w:val="24"/>
          <w:szCs w:val="24"/>
        </w:rPr>
      </w:pPr>
    </w:p>
    <w:p w:rsidR="00D40CD9" w:rsidRDefault="00D40CD9" w:rsidP="00797B46">
      <w:pPr>
        <w:ind w:left="-720" w:right="-630"/>
        <w:rPr>
          <w:sz w:val="24"/>
          <w:szCs w:val="24"/>
        </w:rPr>
      </w:pPr>
    </w:p>
    <w:p w:rsidR="00D40CD9" w:rsidRDefault="00D40CD9" w:rsidP="00797B46">
      <w:pPr>
        <w:ind w:left="-720" w:right="-630"/>
        <w:rPr>
          <w:sz w:val="24"/>
          <w:szCs w:val="24"/>
        </w:rPr>
      </w:pPr>
    </w:p>
    <w:sectPr w:rsidR="00D40CD9" w:rsidSect="00797B46">
      <w:footerReference w:type="default" r:id="rId8"/>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66" w:rsidRDefault="006F1466" w:rsidP="00DC54FF">
      <w:pPr>
        <w:spacing w:after="0" w:line="240" w:lineRule="auto"/>
      </w:pPr>
      <w:r>
        <w:separator/>
      </w:r>
    </w:p>
  </w:endnote>
  <w:endnote w:type="continuationSeparator" w:id="0">
    <w:p w:rsidR="006F1466" w:rsidRDefault="006F1466" w:rsidP="00D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894995"/>
      <w:docPartObj>
        <w:docPartGallery w:val="Page Numbers (Bottom of Page)"/>
        <w:docPartUnique/>
      </w:docPartObj>
    </w:sdtPr>
    <w:sdtEndPr>
      <w:rPr>
        <w:noProof/>
      </w:rPr>
    </w:sdtEndPr>
    <w:sdtContent>
      <w:p w:rsidR="00DC54FF" w:rsidRDefault="00DC54FF">
        <w:pPr>
          <w:pStyle w:val="Footer"/>
          <w:jc w:val="right"/>
        </w:pPr>
        <w:r>
          <w:fldChar w:fldCharType="begin"/>
        </w:r>
        <w:r>
          <w:instrText xml:space="preserve"> PAGE   \* MERGEFORMAT </w:instrText>
        </w:r>
        <w:r>
          <w:fldChar w:fldCharType="separate"/>
        </w:r>
        <w:r w:rsidR="009E6226">
          <w:rPr>
            <w:noProof/>
          </w:rPr>
          <w:t>1</w:t>
        </w:r>
        <w:r>
          <w:rPr>
            <w:noProof/>
          </w:rPr>
          <w:fldChar w:fldCharType="end"/>
        </w:r>
      </w:p>
    </w:sdtContent>
  </w:sdt>
  <w:p w:rsidR="00DC54FF" w:rsidRDefault="00DC5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66" w:rsidRDefault="006F1466" w:rsidP="00DC54FF">
      <w:pPr>
        <w:spacing w:after="0" w:line="240" w:lineRule="auto"/>
      </w:pPr>
      <w:r>
        <w:separator/>
      </w:r>
    </w:p>
  </w:footnote>
  <w:footnote w:type="continuationSeparator" w:id="0">
    <w:p w:rsidR="006F1466" w:rsidRDefault="006F1466" w:rsidP="00DC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0FA4"/>
    <w:multiLevelType w:val="hybridMultilevel"/>
    <w:tmpl w:val="173E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4169C"/>
    <w:multiLevelType w:val="hybridMultilevel"/>
    <w:tmpl w:val="03DE97BE"/>
    <w:lvl w:ilvl="0" w:tplc="0C14C4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B48E2"/>
    <w:multiLevelType w:val="hybridMultilevel"/>
    <w:tmpl w:val="34F069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D419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F10A7"/>
    <w:multiLevelType w:val="hybridMultilevel"/>
    <w:tmpl w:val="2B92E3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C6B15"/>
    <w:multiLevelType w:val="hybridMultilevel"/>
    <w:tmpl w:val="04184D36"/>
    <w:lvl w:ilvl="0" w:tplc="4D5071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02"/>
    <w:rsid w:val="000029E2"/>
    <w:rsid w:val="00054E2C"/>
    <w:rsid w:val="00060816"/>
    <w:rsid w:val="00075803"/>
    <w:rsid w:val="00083254"/>
    <w:rsid w:val="000A6CB6"/>
    <w:rsid w:val="000B36B1"/>
    <w:rsid w:val="000C660B"/>
    <w:rsid w:val="000D26F7"/>
    <w:rsid w:val="000D7E73"/>
    <w:rsid w:val="000E197D"/>
    <w:rsid w:val="000F7AAA"/>
    <w:rsid w:val="00125558"/>
    <w:rsid w:val="0015141F"/>
    <w:rsid w:val="001E60BE"/>
    <w:rsid w:val="001F5B91"/>
    <w:rsid w:val="0021768B"/>
    <w:rsid w:val="00226D5F"/>
    <w:rsid w:val="0023331E"/>
    <w:rsid w:val="002E5E5E"/>
    <w:rsid w:val="00350198"/>
    <w:rsid w:val="003641D4"/>
    <w:rsid w:val="003644C1"/>
    <w:rsid w:val="0039368A"/>
    <w:rsid w:val="003D0E1A"/>
    <w:rsid w:val="003F054D"/>
    <w:rsid w:val="003F73AC"/>
    <w:rsid w:val="00407FE7"/>
    <w:rsid w:val="00463FEA"/>
    <w:rsid w:val="0047797F"/>
    <w:rsid w:val="004A5D26"/>
    <w:rsid w:val="004B60A1"/>
    <w:rsid w:val="004D5EE6"/>
    <w:rsid w:val="004E3B8B"/>
    <w:rsid w:val="00502291"/>
    <w:rsid w:val="00517BD2"/>
    <w:rsid w:val="0053242B"/>
    <w:rsid w:val="00546FB4"/>
    <w:rsid w:val="00555DCE"/>
    <w:rsid w:val="0057311E"/>
    <w:rsid w:val="005778D5"/>
    <w:rsid w:val="00591ABB"/>
    <w:rsid w:val="006136A3"/>
    <w:rsid w:val="00633F6A"/>
    <w:rsid w:val="00681E3D"/>
    <w:rsid w:val="006B5205"/>
    <w:rsid w:val="006D2907"/>
    <w:rsid w:val="006F1466"/>
    <w:rsid w:val="00720DAA"/>
    <w:rsid w:val="00741043"/>
    <w:rsid w:val="00781A71"/>
    <w:rsid w:val="00793E32"/>
    <w:rsid w:val="00796B02"/>
    <w:rsid w:val="00797B46"/>
    <w:rsid w:val="007C5BEF"/>
    <w:rsid w:val="007F31B2"/>
    <w:rsid w:val="00813DC3"/>
    <w:rsid w:val="00821820"/>
    <w:rsid w:val="008262D2"/>
    <w:rsid w:val="0083140E"/>
    <w:rsid w:val="00857570"/>
    <w:rsid w:val="008D0C91"/>
    <w:rsid w:val="008E1AEC"/>
    <w:rsid w:val="00914A72"/>
    <w:rsid w:val="009628D9"/>
    <w:rsid w:val="0098613D"/>
    <w:rsid w:val="009A6EBD"/>
    <w:rsid w:val="009B339B"/>
    <w:rsid w:val="009E6226"/>
    <w:rsid w:val="00AA3593"/>
    <w:rsid w:val="00AB107E"/>
    <w:rsid w:val="00AC0242"/>
    <w:rsid w:val="00B2371B"/>
    <w:rsid w:val="00B32CEC"/>
    <w:rsid w:val="00B6271D"/>
    <w:rsid w:val="00C71C8E"/>
    <w:rsid w:val="00CA2674"/>
    <w:rsid w:val="00CE0DB9"/>
    <w:rsid w:val="00D21DD2"/>
    <w:rsid w:val="00D24A61"/>
    <w:rsid w:val="00D40CD9"/>
    <w:rsid w:val="00D716AB"/>
    <w:rsid w:val="00DA47D7"/>
    <w:rsid w:val="00DB3710"/>
    <w:rsid w:val="00DC54FF"/>
    <w:rsid w:val="00E00067"/>
    <w:rsid w:val="00E33845"/>
    <w:rsid w:val="00EB3D50"/>
    <w:rsid w:val="00EF37CA"/>
    <w:rsid w:val="00F03ED5"/>
    <w:rsid w:val="00F15453"/>
    <w:rsid w:val="00F771CF"/>
    <w:rsid w:val="00F7785D"/>
    <w:rsid w:val="00F85549"/>
    <w:rsid w:val="00FA74C3"/>
    <w:rsid w:val="00FB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74"/>
    <w:pPr>
      <w:ind w:left="720"/>
      <w:contextualSpacing/>
    </w:pPr>
  </w:style>
  <w:style w:type="paragraph" w:styleId="Header">
    <w:name w:val="header"/>
    <w:basedOn w:val="Normal"/>
    <w:link w:val="HeaderChar"/>
    <w:uiPriority w:val="99"/>
    <w:unhideWhenUsed/>
    <w:rsid w:val="00D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FF"/>
  </w:style>
  <w:style w:type="paragraph" w:styleId="Footer">
    <w:name w:val="footer"/>
    <w:basedOn w:val="Normal"/>
    <w:link w:val="FooterChar"/>
    <w:uiPriority w:val="99"/>
    <w:unhideWhenUsed/>
    <w:rsid w:val="00D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FF"/>
  </w:style>
  <w:style w:type="paragraph" w:styleId="BalloonText">
    <w:name w:val="Balloon Text"/>
    <w:basedOn w:val="Normal"/>
    <w:link w:val="BalloonTextChar"/>
    <w:uiPriority w:val="99"/>
    <w:semiHidden/>
    <w:unhideWhenUsed/>
    <w:rsid w:val="00831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0E"/>
    <w:rPr>
      <w:rFonts w:ascii="Segoe UI" w:hAnsi="Segoe UI" w:cs="Segoe UI"/>
      <w:sz w:val="18"/>
      <w:szCs w:val="18"/>
    </w:rPr>
  </w:style>
  <w:style w:type="character" w:styleId="Hyperlink">
    <w:name w:val="Hyperlink"/>
    <w:basedOn w:val="DefaultParagraphFont"/>
    <w:uiPriority w:val="99"/>
    <w:unhideWhenUsed/>
    <w:rsid w:val="00F771CF"/>
    <w:rPr>
      <w:color w:val="0563C1" w:themeColor="hyperlink"/>
      <w:u w:val="single"/>
    </w:rPr>
  </w:style>
  <w:style w:type="character" w:styleId="CommentReference">
    <w:name w:val="annotation reference"/>
    <w:basedOn w:val="DefaultParagraphFont"/>
    <w:uiPriority w:val="99"/>
    <w:semiHidden/>
    <w:unhideWhenUsed/>
    <w:rsid w:val="009628D9"/>
    <w:rPr>
      <w:sz w:val="16"/>
      <w:szCs w:val="16"/>
    </w:rPr>
  </w:style>
  <w:style w:type="paragraph" w:styleId="CommentText">
    <w:name w:val="annotation text"/>
    <w:basedOn w:val="Normal"/>
    <w:link w:val="CommentTextChar"/>
    <w:uiPriority w:val="99"/>
    <w:semiHidden/>
    <w:unhideWhenUsed/>
    <w:rsid w:val="009628D9"/>
    <w:pPr>
      <w:spacing w:line="240" w:lineRule="auto"/>
    </w:pPr>
    <w:rPr>
      <w:sz w:val="20"/>
      <w:szCs w:val="20"/>
    </w:rPr>
  </w:style>
  <w:style w:type="character" w:customStyle="1" w:styleId="CommentTextChar">
    <w:name w:val="Comment Text Char"/>
    <w:basedOn w:val="DefaultParagraphFont"/>
    <w:link w:val="CommentText"/>
    <w:uiPriority w:val="99"/>
    <w:semiHidden/>
    <w:rsid w:val="009628D9"/>
    <w:rPr>
      <w:sz w:val="20"/>
      <w:szCs w:val="20"/>
    </w:rPr>
  </w:style>
  <w:style w:type="paragraph" w:styleId="CommentSubject">
    <w:name w:val="annotation subject"/>
    <w:basedOn w:val="CommentText"/>
    <w:next w:val="CommentText"/>
    <w:link w:val="CommentSubjectChar"/>
    <w:uiPriority w:val="99"/>
    <w:semiHidden/>
    <w:unhideWhenUsed/>
    <w:rsid w:val="009628D9"/>
    <w:rPr>
      <w:b/>
      <w:bCs/>
    </w:rPr>
  </w:style>
  <w:style w:type="character" w:customStyle="1" w:styleId="CommentSubjectChar">
    <w:name w:val="Comment Subject Char"/>
    <w:basedOn w:val="CommentTextChar"/>
    <w:link w:val="CommentSubject"/>
    <w:uiPriority w:val="99"/>
    <w:semiHidden/>
    <w:rsid w:val="009628D9"/>
    <w:rPr>
      <w:b/>
      <w:bCs/>
      <w:sz w:val="20"/>
      <w:szCs w:val="20"/>
    </w:rPr>
  </w:style>
  <w:style w:type="character" w:customStyle="1" w:styleId="Heading1Char">
    <w:name w:val="Heading 1 Char"/>
    <w:basedOn w:val="DefaultParagraphFont"/>
    <w:link w:val="Heading1"/>
    <w:uiPriority w:val="9"/>
    <w:rsid w:val="001F5B91"/>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74"/>
    <w:pPr>
      <w:ind w:left="720"/>
      <w:contextualSpacing/>
    </w:pPr>
  </w:style>
  <w:style w:type="paragraph" w:styleId="Header">
    <w:name w:val="header"/>
    <w:basedOn w:val="Normal"/>
    <w:link w:val="HeaderChar"/>
    <w:uiPriority w:val="99"/>
    <w:unhideWhenUsed/>
    <w:rsid w:val="00D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FF"/>
  </w:style>
  <w:style w:type="paragraph" w:styleId="Footer">
    <w:name w:val="footer"/>
    <w:basedOn w:val="Normal"/>
    <w:link w:val="FooterChar"/>
    <w:uiPriority w:val="99"/>
    <w:unhideWhenUsed/>
    <w:rsid w:val="00D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FF"/>
  </w:style>
  <w:style w:type="paragraph" w:styleId="BalloonText">
    <w:name w:val="Balloon Text"/>
    <w:basedOn w:val="Normal"/>
    <w:link w:val="BalloonTextChar"/>
    <w:uiPriority w:val="99"/>
    <w:semiHidden/>
    <w:unhideWhenUsed/>
    <w:rsid w:val="00831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0E"/>
    <w:rPr>
      <w:rFonts w:ascii="Segoe UI" w:hAnsi="Segoe UI" w:cs="Segoe UI"/>
      <w:sz w:val="18"/>
      <w:szCs w:val="18"/>
    </w:rPr>
  </w:style>
  <w:style w:type="character" w:styleId="Hyperlink">
    <w:name w:val="Hyperlink"/>
    <w:basedOn w:val="DefaultParagraphFont"/>
    <w:uiPriority w:val="99"/>
    <w:unhideWhenUsed/>
    <w:rsid w:val="00F771CF"/>
    <w:rPr>
      <w:color w:val="0563C1" w:themeColor="hyperlink"/>
      <w:u w:val="single"/>
    </w:rPr>
  </w:style>
  <w:style w:type="character" w:styleId="CommentReference">
    <w:name w:val="annotation reference"/>
    <w:basedOn w:val="DefaultParagraphFont"/>
    <w:uiPriority w:val="99"/>
    <w:semiHidden/>
    <w:unhideWhenUsed/>
    <w:rsid w:val="009628D9"/>
    <w:rPr>
      <w:sz w:val="16"/>
      <w:szCs w:val="16"/>
    </w:rPr>
  </w:style>
  <w:style w:type="paragraph" w:styleId="CommentText">
    <w:name w:val="annotation text"/>
    <w:basedOn w:val="Normal"/>
    <w:link w:val="CommentTextChar"/>
    <w:uiPriority w:val="99"/>
    <w:semiHidden/>
    <w:unhideWhenUsed/>
    <w:rsid w:val="009628D9"/>
    <w:pPr>
      <w:spacing w:line="240" w:lineRule="auto"/>
    </w:pPr>
    <w:rPr>
      <w:sz w:val="20"/>
      <w:szCs w:val="20"/>
    </w:rPr>
  </w:style>
  <w:style w:type="character" w:customStyle="1" w:styleId="CommentTextChar">
    <w:name w:val="Comment Text Char"/>
    <w:basedOn w:val="DefaultParagraphFont"/>
    <w:link w:val="CommentText"/>
    <w:uiPriority w:val="99"/>
    <w:semiHidden/>
    <w:rsid w:val="009628D9"/>
    <w:rPr>
      <w:sz w:val="20"/>
      <w:szCs w:val="20"/>
    </w:rPr>
  </w:style>
  <w:style w:type="paragraph" w:styleId="CommentSubject">
    <w:name w:val="annotation subject"/>
    <w:basedOn w:val="CommentText"/>
    <w:next w:val="CommentText"/>
    <w:link w:val="CommentSubjectChar"/>
    <w:uiPriority w:val="99"/>
    <w:semiHidden/>
    <w:unhideWhenUsed/>
    <w:rsid w:val="009628D9"/>
    <w:rPr>
      <w:b/>
      <w:bCs/>
    </w:rPr>
  </w:style>
  <w:style w:type="character" w:customStyle="1" w:styleId="CommentSubjectChar">
    <w:name w:val="Comment Subject Char"/>
    <w:basedOn w:val="CommentTextChar"/>
    <w:link w:val="CommentSubject"/>
    <w:uiPriority w:val="99"/>
    <w:semiHidden/>
    <w:rsid w:val="009628D9"/>
    <w:rPr>
      <w:b/>
      <w:bCs/>
      <w:sz w:val="20"/>
      <w:szCs w:val="20"/>
    </w:rPr>
  </w:style>
  <w:style w:type="character" w:customStyle="1" w:styleId="Heading1Char">
    <w:name w:val="Heading 1 Char"/>
    <w:basedOn w:val="DefaultParagraphFont"/>
    <w:link w:val="Heading1"/>
    <w:uiPriority w:val="9"/>
    <w:rsid w:val="001F5B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Hospitality Networks</dc:creator>
  <cp:lastModifiedBy>Owner</cp:lastModifiedBy>
  <cp:revision>2</cp:revision>
  <cp:lastPrinted>2014-09-18T22:22:00Z</cp:lastPrinted>
  <dcterms:created xsi:type="dcterms:W3CDTF">2019-10-01T13:34:00Z</dcterms:created>
  <dcterms:modified xsi:type="dcterms:W3CDTF">2019-10-01T13:34:00Z</dcterms:modified>
</cp:coreProperties>
</file>