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12" w:rsidRPr="00EA0312" w:rsidRDefault="00EA0312">
      <w:pPr>
        <w:rPr>
          <w:b/>
        </w:rPr>
      </w:pPr>
      <w:bookmarkStart w:id="0" w:name="_GoBack"/>
      <w:r w:rsidRPr="00EA0312">
        <w:rPr>
          <w:b/>
        </w:rPr>
        <w:t>Table 3.1</w:t>
      </w:r>
    </w:p>
    <w:bookmarkEnd w:id="0"/>
    <w:p w:rsidR="00BC4C6C" w:rsidRDefault="00EA0312">
      <w:r>
        <w:rPr>
          <w:noProof/>
        </w:rPr>
        <w:drawing>
          <wp:inline distT="0" distB="0" distL="0" distR="0" wp14:anchorId="7376453B" wp14:editId="61EA10FA">
            <wp:extent cx="5915025" cy="19663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74" t="27289" r="19711" b="36126"/>
                    <a:stretch/>
                  </pic:blipFill>
                  <pic:spPr bwMode="auto">
                    <a:xfrm>
                      <a:off x="0" y="0"/>
                      <a:ext cx="5944414" cy="1976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312" w:rsidRDefault="00EA0312">
      <w:r>
        <w:rPr>
          <w:noProof/>
        </w:rPr>
        <w:drawing>
          <wp:inline distT="0" distB="0" distL="0" distR="0" wp14:anchorId="0AAB9449" wp14:editId="7D339744">
            <wp:extent cx="6168390" cy="299870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314" t="10196" r="3525" b="21431"/>
                    <a:stretch/>
                  </pic:blipFill>
                  <pic:spPr bwMode="auto">
                    <a:xfrm>
                      <a:off x="0" y="0"/>
                      <a:ext cx="6194841" cy="301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12"/>
    <w:rsid w:val="00BC4C6C"/>
    <w:rsid w:val="00E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E0A08-BDD6-4B2A-AA0F-99A69849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KYLE D CTR USAF AFOTEC DET 1/JOTT</dc:creator>
  <cp:keywords/>
  <dc:description/>
  <cp:lastModifiedBy>WILLIAMS, KYLE D CTR USAF AFOTEC DET 1/JOTT</cp:lastModifiedBy>
  <cp:revision>1</cp:revision>
  <dcterms:created xsi:type="dcterms:W3CDTF">2017-10-02T22:52:00Z</dcterms:created>
  <dcterms:modified xsi:type="dcterms:W3CDTF">2017-10-02T22:55:00Z</dcterms:modified>
</cp:coreProperties>
</file>