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7F638" w14:textId="77777777" w:rsidR="001B6BCE" w:rsidRPr="001B6BCE" w:rsidRDefault="001B6BCE" w:rsidP="001B6BCE">
      <w:pPr>
        <w:shd w:val="clear" w:color="auto" w:fill="FFFFFF"/>
        <w:spacing w:before="90" w:after="90"/>
        <w:outlineLvl w:val="1"/>
        <w:rPr>
          <w:rFonts w:ascii="Helvetica Neue" w:eastAsia="Times New Roman" w:hAnsi="Helvetica Neue" w:cs="Times New Roman"/>
          <w:color w:val="002664"/>
          <w:sz w:val="43"/>
          <w:szCs w:val="43"/>
        </w:rPr>
      </w:pPr>
      <w:bookmarkStart w:id="0" w:name="_GoBack"/>
      <w:bookmarkEnd w:id="0"/>
      <w:r w:rsidRPr="001B6BCE">
        <w:rPr>
          <w:rFonts w:ascii="Helvetica Neue" w:eastAsia="Times New Roman" w:hAnsi="Helvetica Neue" w:cs="Times New Roman"/>
          <w:color w:val="002664"/>
          <w:sz w:val="43"/>
          <w:szCs w:val="43"/>
        </w:rPr>
        <w:t>Required Resources</w:t>
      </w:r>
    </w:p>
    <w:p w14:paraId="17FDA8B3" w14:textId="77777777" w:rsidR="001B6BCE" w:rsidRPr="001B6BCE" w:rsidRDefault="001B6BCE" w:rsidP="001B6BCE">
      <w:pPr>
        <w:shd w:val="clear" w:color="auto" w:fill="FFFFFF"/>
        <w:spacing w:before="240" w:after="100" w:afterAutospacing="1"/>
        <w:outlineLvl w:val="2"/>
        <w:rPr>
          <w:rFonts w:ascii="Helvetica Neue" w:eastAsia="Times New Roman" w:hAnsi="Helvetica Neue" w:cs="Times New Roman"/>
          <w:color w:val="621B4B"/>
          <w:sz w:val="36"/>
          <w:szCs w:val="36"/>
        </w:rPr>
      </w:pPr>
      <w:r w:rsidRPr="001B6BCE">
        <w:rPr>
          <w:rFonts w:ascii="Helvetica Neue" w:eastAsia="Times New Roman" w:hAnsi="Helvetica Neue" w:cs="Times New Roman"/>
          <w:color w:val="621B4B"/>
          <w:sz w:val="36"/>
          <w:szCs w:val="36"/>
        </w:rPr>
        <w:t>Article</w:t>
      </w:r>
    </w:p>
    <w:p w14:paraId="793D9325" w14:textId="77777777" w:rsidR="001B6BCE" w:rsidRPr="001B6BCE" w:rsidRDefault="001B6BCE" w:rsidP="001B6BCE">
      <w:pPr>
        <w:shd w:val="clear" w:color="auto" w:fill="FFFFFF"/>
        <w:ind w:hanging="450"/>
        <w:rPr>
          <w:rFonts w:ascii="Helvetica Neue" w:hAnsi="Helvetica Neue" w:cs="Times New Roman"/>
          <w:color w:val="2D3B45"/>
        </w:rPr>
      </w:pPr>
      <w:r w:rsidRPr="001B6BCE">
        <w:rPr>
          <w:rFonts w:ascii="Helvetica Neue" w:hAnsi="Helvetica Neue" w:cs="Times New Roman"/>
          <w:color w:val="2D3B45"/>
        </w:rPr>
        <w:t>Richardson, M. (2016). </w:t>
      </w:r>
      <w:hyperlink r:id="rId5" w:tgtFrame="_blank" w:tooltip="Hiawatha in Rome: Edmonia Lewis and figures from Longfellow" w:history="1">
        <w:r w:rsidRPr="001B6BCE">
          <w:rPr>
            <w:rFonts w:ascii="Helvetica Neue" w:hAnsi="Helvetica Neue" w:cs="Times New Roman"/>
            <w:color w:val="0000FF"/>
          </w:rPr>
          <w:t>Hiawatha in Rome: Edmonia Lewis and figures from Longfellow</w:t>
        </w:r>
        <w:r w:rsidRPr="001B6BCE">
          <w:rPr>
            <w:rFonts w:ascii="Helvetica Neue" w:hAnsi="Helvetica Neue" w:cs="Times New Roman"/>
            <w:color w:val="0000FF"/>
            <w:bdr w:val="none" w:sz="0" w:space="0" w:color="auto" w:frame="1"/>
          </w:rPr>
          <w:t> (Links to an external site.)</w:t>
        </w:r>
      </w:hyperlink>
      <w:r w:rsidRPr="001B6BCE">
        <w:rPr>
          <w:rFonts w:ascii="Helvetica Neue" w:hAnsi="Helvetica Neue" w:cs="Times New Roman"/>
          <w:color w:val="2D3B45"/>
        </w:rPr>
        <w:t>. </w:t>
      </w:r>
      <w:r w:rsidRPr="001B6BCE">
        <w:rPr>
          <w:rFonts w:ascii="Helvetica Neue" w:hAnsi="Helvetica Neue" w:cs="Times New Roman"/>
          <w:i/>
          <w:iCs/>
          <w:color w:val="2D3B45"/>
        </w:rPr>
        <w:t>Antiques &amp; Fine Art Magazine</w:t>
      </w:r>
      <w:r w:rsidRPr="001B6BCE">
        <w:rPr>
          <w:rFonts w:ascii="Helvetica Neue" w:hAnsi="Helvetica Neue" w:cs="Times New Roman"/>
          <w:color w:val="2D3B45"/>
        </w:rPr>
        <w:t>. Retrieved from http://antiquesandfineart.com/articles/article.cfm?request=191</w:t>
      </w:r>
    </w:p>
    <w:p w14:paraId="4A42F484" w14:textId="77777777" w:rsidR="001B6BCE" w:rsidRPr="001B6BCE" w:rsidRDefault="001B6BCE" w:rsidP="001B6BCE">
      <w:pPr>
        <w:numPr>
          <w:ilvl w:val="0"/>
          <w:numId w:val="1"/>
        </w:numPr>
        <w:shd w:val="clear" w:color="auto" w:fill="FFFFFF"/>
        <w:spacing w:beforeAutospacing="1" w:afterAutospacing="1"/>
        <w:ind w:left="375"/>
        <w:rPr>
          <w:rFonts w:ascii="Helvetica Neue" w:eastAsia="Times New Roman" w:hAnsi="Helvetica Neue" w:cs="Times New Roman"/>
          <w:color w:val="2D3B45"/>
        </w:rPr>
      </w:pPr>
      <w:r w:rsidRPr="001B6BCE">
        <w:rPr>
          <w:rFonts w:ascii="Helvetica Neue" w:eastAsia="Times New Roman" w:hAnsi="Helvetica Neue" w:cs="Times New Roman"/>
          <w:color w:val="2D3B45"/>
        </w:rPr>
        <w:t>This article gives students some understanding of the importance of the contributions of Edmonia Lewis, whose work has been recently rediscovered. Lewis is considered to be the first black American to gain an international reputation as a sculptor. This article will assist students in discussions, journals, and the Final Paper as they develop ideas on intersectionality and women’s cultural contributions to society.</w:t>
      </w:r>
      <w:r w:rsidRPr="001B6BCE">
        <w:rPr>
          <w:rFonts w:ascii="Helvetica Neue" w:eastAsia="Times New Roman" w:hAnsi="Helvetica Neue" w:cs="Times New Roman"/>
          <w:color w:val="2D3B45"/>
        </w:rPr>
        <w:br/>
        <w:t>Accessibility Statement does not exist.</w:t>
      </w:r>
      <w:r w:rsidRPr="001B6BCE">
        <w:rPr>
          <w:rFonts w:ascii="Helvetica Neue" w:eastAsia="Times New Roman" w:hAnsi="Helvetica Neue" w:cs="Times New Roman"/>
          <w:color w:val="2D3B45"/>
        </w:rPr>
        <w:br/>
      </w:r>
      <w:hyperlink r:id="rId6" w:tgtFrame="_blank" w:tooltip="Privacy Policy" w:history="1">
        <w:r w:rsidRPr="001B6BCE">
          <w:rPr>
            <w:rFonts w:ascii="Helvetica Neue" w:eastAsia="Times New Roman" w:hAnsi="Helvetica Neue" w:cs="Times New Roman"/>
            <w:color w:val="0000FF"/>
          </w:rPr>
          <w:t>Privacy Policy</w:t>
        </w:r>
        <w:r w:rsidRPr="001B6BCE">
          <w:rPr>
            <w:rFonts w:ascii="Helvetica Neue" w:eastAsia="Times New Roman" w:hAnsi="Helvetica Neue" w:cs="Times New Roman"/>
            <w:color w:val="0000FF"/>
            <w:bdr w:val="none" w:sz="0" w:space="0" w:color="auto" w:frame="1"/>
          </w:rPr>
          <w:t> (Links to an external site.)</w:t>
        </w:r>
      </w:hyperlink>
    </w:p>
    <w:p w14:paraId="05AB5262" w14:textId="77777777" w:rsidR="001B6BCE" w:rsidRPr="001B6BCE" w:rsidRDefault="001B6BCE" w:rsidP="001B6BCE">
      <w:pPr>
        <w:shd w:val="clear" w:color="auto" w:fill="FFFFFF"/>
        <w:spacing w:before="240" w:after="100" w:afterAutospacing="1"/>
        <w:outlineLvl w:val="2"/>
        <w:rPr>
          <w:rFonts w:ascii="Helvetica Neue" w:eastAsia="Times New Roman" w:hAnsi="Helvetica Neue" w:cs="Times New Roman"/>
          <w:color w:val="621B4B"/>
          <w:sz w:val="36"/>
          <w:szCs w:val="36"/>
        </w:rPr>
      </w:pPr>
      <w:r w:rsidRPr="001B6BCE">
        <w:rPr>
          <w:rFonts w:ascii="Helvetica Neue" w:eastAsia="Times New Roman" w:hAnsi="Helvetica Neue" w:cs="Times New Roman"/>
          <w:color w:val="621B4B"/>
          <w:sz w:val="36"/>
          <w:szCs w:val="36"/>
        </w:rPr>
        <w:t>Web Pages</w:t>
      </w:r>
    </w:p>
    <w:p w14:paraId="188438B2" w14:textId="77777777" w:rsidR="001B6BCE" w:rsidRPr="001B6BCE" w:rsidRDefault="001B6BCE" w:rsidP="001B6BCE">
      <w:pPr>
        <w:shd w:val="clear" w:color="auto" w:fill="FFFFFF"/>
        <w:ind w:hanging="450"/>
        <w:rPr>
          <w:rFonts w:ascii="Helvetica Neue" w:hAnsi="Helvetica Neue" w:cs="Times New Roman"/>
          <w:color w:val="2D3B45"/>
        </w:rPr>
      </w:pPr>
      <w:r w:rsidRPr="001B6BCE">
        <w:rPr>
          <w:rFonts w:ascii="Helvetica Neue" w:hAnsi="Helvetica Neue" w:cs="Times New Roman"/>
          <w:color w:val="2D3B45"/>
        </w:rPr>
        <w:t>Smithsonian American Art Museum. (n.d.). </w:t>
      </w:r>
      <w:hyperlink r:id="rId7" w:tgtFrame="_blank" w:tooltip="Edmonia Lewis" w:history="1">
        <w:r w:rsidRPr="001B6BCE">
          <w:rPr>
            <w:rFonts w:ascii="Helvetica Neue" w:hAnsi="Helvetica Neue" w:cs="Times New Roman"/>
            <w:color w:val="0000FF"/>
          </w:rPr>
          <w:t>Edmonia Lewis</w:t>
        </w:r>
        <w:r w:rsidRPr="001B6BCE">
          <w:rPr>
            <w:rFonts w:ascii="Helvetica Neue" w:hAnsi="Helvetica Neue" w:cs="Times New Roman"/>
            <w:color w:val="0000FF"/>
            <w:bdr w:val="none" w:sz="0" w:space="0" w:color="auto" w:frame="1"/>
          </w:rPr>
          <w:t> (Links to an external site.)</w:t>
        </w:r>
      </w:hyperlink>
      <w:r w:rsidRPr="001B6BCE">
        <w:rPr>
          <w:rFonts w:ascii="Helvetica Neue" w:hAnsi="Helvetica Neue" w:cs="Times New Roman"/>
          <w:color w:val="2D3B45"/>
        </w:rPr>
        <w:t>. Retrieved from https://americanart.si.edu/artist/edmonia-lewis-2914</w:t>
      </w:r>
    </w:p>
    <w:p w14:paraId="237FB5E5" w14:textId="77777777" w:rsidR="001B6BCE" w:rsidRPr="001B6BCE" w:rsidRDefault="001B6BCE" w:rsidP="001B6BCE">
      <w:pPr>
        <w:numPr>
          <w:ilvl w:val="0"/>
          <w:numId w:val="2"/>
        </w:numPr>
        <w:shd w:val="clear" w:color="auto" w:fill="FFFFFF"/>
        <w:spacing w:beforeAutospacing="1" w:afterAutospacing="1"/>
        <w:ind w:left="375"/>
        <w:rPr>
          <w:rFonts w:ascii="Helvetica Neue" w:eastAsia="Times New Roman" w:hAnsi="Helvetica Neue" w:cs="Times New Roman"/>
          <w:color w:val="2D3B45"/>
        </w:rPr>
      </w:pPr>
      <w:r w:rsidRPr="001B6BCE">
        <w:rPr>
          <w:rFonts w:ascii="Helvetica Neue" w:eastAsia="Times New Roman" w:hAnsi="Helvetica Neue" w:cs="Times New Roman"/>
          <w:color w:val="2D3B45"/>
        </w:rPr>
        <w:t>This web page gives students some understanding of the importance of the contributions of Edmonia Lewis, early black woman sculptor. The contents of the site, biographical and with an online exhibition, will assist students in discussions, journals, and the Final Paper as they develop ideas on women’s cultural contributions to society.</w:t>
      </w:r>
      <w:r w:rsidRPr="001B6BCE">
        <w:rPr>
          <w:rFonts w:ascii="Helvetica Neue" w:eastAsia="Times New Roman" w:hAnsi="Helvetica Neue" w:cs="Times New Roman"/>
          <w:color w:val="2D3B45"/>
        </w:rPr>
        <w:br/>
      </w:r>
      <w:hyperlink r:id="rId8" w:tgtFrame="_blank" w:tooltip="Accessibility Statement" w:history="1">
        <w:r w:rsidRPr="001B6BCE">
          <w:rPr>
            <w:rFonts w:ascii="Helvetica Neue" w:eastAsia="Times New Roman" w:hAnsi="Helvetica Neue" w:cs="Times New Roman"/>
            <w:color w:val="0000FF"/>
          </w:rPr>
          <w:t>Accessibility Statement</w:t>
        </w:r>
        <w:r w:rsidRPr="001B6BCE">
          <w:rPr>
            <w:rFonts w:ascii="Helvetica Neue" w:eastAsia="Times New Roman" w:hAnsi="Helvetica Neue" w:cs="Times New Roman"/>
            <w:color w:val="0000FF"/>
            <w:bdr w:val="none" w:sz="0" w:space="0" w:color="auto" w:frame="1"/>
          </w:rPr>
          <w:t> (Links to an external site.)</w:t>
        </w:r>
      </w:hyperlink>
      <w:hyperlink r:id="rId9" w:tgtFrame="_blank" w:tooltip="Accessibility Statement" w:history="1">
        <w:r w:rsidRPr="001B6BCE">
          <w:rPr>
            <w:rFonts w:ascii="Helvetica Neue" w:eastAsia="Times New Roman" w:hAnsi="Helvetica Neue" w:cs="Times New Roman"/>
            <w:color w:val="0000FF"/>
            <w:bdr w:val="none" w:sz="0" w:space="0" w:color="auto" w:frame="1"/>
          </w:rPr>
          <w:t> (Links to an external site.)</w:t>
        </w:r>
      </w:hyperlink>
      <w:r w:rsidRPr="001B6BCE">
        <w:rPr>
          <w:rFonts w:ascii="Helvetica Neue" w:eastAsia="Times New Roman" w:hAnsi="Helvetica Neue" w:cs="Times New Roman"/>
          <w:color w:val="2D3B45"/>
        </w:rPr>
        <w:br/>
      </w:r>
      <w:hyperlink r:id="rId10" w:tgtFrame="_blank" w:tooltip="Privacy Policy" w:history="1">
        <w:r w:rsidRPr="001B6BCE">
          <w:rPr>
            <w:rFonts w:ascii="Helvetica Neue" w:eastAsia="Times New Roman" w:hAnsi="Helvetica Neue" w:cs="Times New Roman"/>
            <w:color w:val="0000FF"/>
          </w:rPr>
          <w:t>Privacy Policy</w:t>
        </w:r>
        <w:r w:rsidRPr="001B6BCE">
          <w:rPr>
            <w:rFonts w:ascii="Helvetica Neue" w:eastAsia="Times New Roman" w:hAnsi="Helvetica Neue" w:cs="Times New Roman"/>
            <w:color w:val="0000FF"/>
            <w:bdr w:val="none" w:sz="0" w:space="0" w:color="auto" w:frame="1"/>
          </w:rPr>
          <w:t> (Links to an external site.)</w:t>
        </w:r>
      </w:hyperlink>
    </w:p>
    <w:p w14:paraId="7571D2A0" w14:textId="77777777" w:rsidR="001B6BCE" w:rsidRPr="001B6BCE" w:rsidRDefault="001B6BCE" w:rsidP="001B6BCE">
      <w:pPr>
        <w:shd w:val="clear" w:color="auto" w:fill="FFFFFF"/>
        <w:ind w:hanging="450"/>
        <w:rPr>
          <w:rFonts w:ascii="Helvetica Neue" w:hAnsi="Helvetica Neue" w:cs="Times New Roman"/>
          <w:color w:val="2D3B45"/>
        </w:rPr>
      </w:pPr>
      <w:r w:rsidRPr="001B6BCE">
        <w:rPr>
          <w:rFonts w:ascii="Helvetica Neue" w:hAnsi="Helvetica Neue" w:cs="Times New Roman"/>
          <w:color w:val="2D3B45"/>
        </w:rPr>
        <w:t>University of Virginia Library. (n.d.) </w:t>
      </w:r>
      <w:hyperlink r:id="rId11" w:tgtFrame="_blank" w:tooltip="Gilman, Charlotte Perkins, 1860-1935, Herland" w:history="1">
        <w:r w:rsidRPr="001B6BCE">
          <w:rPr>
            <w:rFonts w:ascii="Helvetica Neue" w:hAnsi="Helvetica Neue" w:cs="Times New Roman"/>
            <w:color w:val="0000FF"/>
          </w:rPr>
          <w:t>Gilman, Charlotte Perkins, 1860-1935, </w:t>
        </w:r>
        <w:r w:rsidRPr="001B6BCE">
          <w:rPr>
            <w:rFonts w:ascii="Helvetica Neue" w:hAnsi="Helvetica Neue" w:cs="Times New Roman"/>
            <w:i/>
            <w:iCs/>
            <w:color w:val="0000FF"/>
          </w:rPr>
          <w:t>Herland</w:t>
        </w:r>
        <w:r w:rsidRPr="001B6BCE">
          <w:rPr>
            <w:rFonts w:ascii="Helvetica Neue" w:hAnsi="Helvetica Neue" w:cs="Times New Roman"/>
            <w:color w:val="0000FF"/>
            <w:bdr w:val="none" w:sz="0" w:space="0" w:color="auto" w:frame="1"/>
          </w:rPr>
          <w:t> (Links to an external site.)</w:t>
        </w:r>
      </w:hyperlink>
      <w:r w:rsidRPr="001B6BCE">
        <w:rPr>
          <w:rFonts w:ascii="Helvetica Neue" w:hAnsi="Helvetica Neue" w:cs="Times New Roman"/>
          <w:color w:val="2D3B45"/>
        </w:rPr>
        <w:t>. Retrieved from http://web.archive.org/web/20080517102519/http://etext.lib.virginia.edu/toc/modeng/public/GilHerl.html</w:t>
      </w:r>
    </w:p>
    <w:p w14:paraId="2AAA4C6C" w14:textId="77777777" w:rsidR="001B6BCE" w:rsidRPr="001B6BCE" w:rsidRDefault="001B6BCE" w:rsidP="001B6BCE">
      <w:pPr>
        <w:numPr>
          <w:ilvl w:val="0"/>
          <w:numId w:val="3"/>
        </w:numPr>
        <w:shd w:val="clear" w:color="auto" w:fill="FFFFFF"/>
        <w:spacing w:before="100" w:beforeAutospacing="1" w:after="100" w:afterAutospacing="1"/>
        <w:ind w:left="375"/>
        <w:rPr>
          <w:rFonts w:ascii="Helvetica Neue" w:eastAsia="Times New Roman" w:hAnsi="Helvetica Neue" w:cs="Times New Roman"/>
          <w:color w:val="2D3B45"/>
        </w:rPr>
      </w:pPr>
      <w:r w:rsidRPr="001B6BCE">
        <w:rPr>
          <w:rFonts w:ascii="Helvetica Neue" w:eastAsia="Times New Roman" w:hAnsi="Helvetica Neue" w:cs="Times New Roman"/>
          <w:color w:val="2D3B45"/>
        </w:rPr>
        <w:t>In this utopian novel, </w:t>
      </w:r>
      <w:r w:rsidRPr="001B6BCE">
        <w:rPr>
          <w:rFonts w:ascii="Helvetica Neue" w:eastAsia="Times New Roman" w:hAnsi="Helvetica Neue" w:cs="Times New Roman"/>
          <w:i/>
          <w:iCs/>
          <w:color w:val="2D3B45"/>
        </w:rPr>
        <w:t>Herland</w:t>
      </w:r>
      <w:r w:rsidRPr="001B6BCE">
        <w:rPr>
          <w:rFonts w:ascii="Helvetica Neue" w:eastAsia="Times New Roman" w:hAnsi="Helvetica Neue" w:cs="Times New Roman"/>
          <w:color w:val="2D3B45"/>
        </w:rPr>
        <w:t>, noted American feminist Charlotte Perkins Gilman critiques the role of women in Western culture. By creating a culture populated only by women seen through a male perspective (the narrator), Gilman makes a statement on gender roles in American society in the early 20th century. Students will analyze this feminist critique of gender ideology for discussions and journal assignments and the work may also contribute to discussions in the final paper. </w:t>
      </w:r>
      <w:r w:rsidRPr="001B6BCE">
        <w:rPr>
          <w:rFonts w:ascii="Helvetica Neue" w:eastAsia="Times New Roman" w:hAnsi="Helvetica Neue" w:cs="Times New Roman"/>
          <w:color w:val="2D3B45"/>
        </w:rPr>
        <w:br/>
      </w:r>
      <w:r w:rsidRPr="001B6BCE">
        <w:rPr>
          <w:rFonts w:ascii="Helvetica Neue" w:eastAsia="Times New Roman" w:hAnsi="Helvetica Neue" w:cs="Times New Roman"/>
          <w:color w:val="2D3B45"/>
        </w:rPr>
        <w:lastRenderedPageBreak/>
        <w:t>Accessibility Statement does not exist.</w:t>
      </w:r>
      <w:r w:rsidRPr="001B6BCE">
        <w:rPr>
          <w:rFonts w:ascii="Helvetica Neue" w:eastAsia="Times New Roman" w:hAnsi="Helvetica Neue" w:cs="Times New Roman"/>
          <w:color w:val="2D3B45"/>
        </w:rPr>
        <w:br/>
        <w:t>Privacy Policy does not exist.</w:t>
      </w:r>
    </w:p>
    <w:p w14:paraId="62428E4B" w14:textId="77777777" w:rsidR="001B6BCE" w:rsidRPr="001B6BCE" w:rsidRDefault="001B6BCE" w:rsidP="001B6BCE">
      <w:pPr>
        <w:shd w:val="clear" w:color="auto" w:fill="FFFFFF"/>
        <w:spacing w:before="240" w:after="100" w:afterAutospacing="1"/>
        <w:outlineLvl w:val="2"/>
        <w:rPr>
          <w:rFonts w:ascii="Helvetica Neue" w:eastAsia="Times New Roman" w:hAnsi="Helvetica Neue" w:cs="Times New Roman"/>
          <w:color w:val="621B4B"/>
          <w:sz w:val="36"/>
          <w:szCs w:val="36"/>
        </w:rPr>
      </w:pPr>
      <w:r w:rsidRPr="001B6BCE">
        <w:rPr>
          <w:rFonts w:ascii="Helvetica Neue" w:eastAsia="Times New Roman" w:hAnsi="Helvetica Neue" w:cs="Times New Roman"/>
          <w:color w:val="621B4B"/>
          <w:sz w:val="36"/>
          <w:szCs w:val="36"/>
        </w:rPr>
        <w:t>Website</w:t>
      </w:r>
    </w:p>
    <w:p w14:paraId="2E59C2E4" w14:textId="77777777" w:rsidR="001B6BCE" w:rsidRPr="001B6BCE" w:rsidRDefault="00CB4DCD" w:rsidP="001B6BCE">
      <w:pPr>
        <w:shd w:val="clear" w:color="auto" w:fill="FFFFFF"/>
        <w:ind w:hanging="450"/>
        <w:rPr>
          <w:rFonts w:ascii="Helvetica Neue" w:hAnsi="Helvetica Neue" w:cs="Times New Roman"/>
          <w:color w:val="2D3B45"/>
        </w:rPr>
      </w:pPr>
      <w:hyperlink r:id="rId12" w:tgtFrame="_blank" w:tooltip="Zora Neale Hurston Digital Archive" w:history="1">
        <w:r w:rsidR="001B6BCE" w:rsidRPr="001B6BCE">
          <w:rPr>
            <w:rFonts w:ascii="Helvetica Neue" w:hAnsi="Helvetica Neue" w:cs="Times New Roman"/>
            <w:color w:val="0000FF"/>
          </w:rPr>
          <w:t>Zora Neale Hurston Digital Archive</w:t>
        </w:r>
        <w:r w:rsidR="001B6BCE" w:rsidRPr="001B6BCE">
          <w:rPr>
            <w:rFonts w:ascii="Helvetica Neue" w:hAnsi="Helvetica Neue" w:cs="Times New Roman"/>
            <w:color w:val="0000FF"/>
            <w:bdr w:val="none" w:sz="0" w:space="0" w:color="auto" w:frame="1"/>
          </w:rPr>
          <w:t> (Links to an external site.)</w:t>
        </w:r>
      </w:hyperlink>
      <w:r w:rsidR="001B6BCE" w:rsidRPr="001B6BCE">
        <w:rPr>
          <w:rFonts w:ascii="Helvetica Neue" w:hAnsi="Helvetica Neue" w:cs="Times New Roman"/>
          <w:color w:val="2D3B45"/>
        </w:rPr>
        <w:t>. (http://chdr.cah.ucf.edu/hurstonarchive/)</w:t>
      </w:r>
    </w:p>
    <w:p w14:paraId="44967108" w14:textId="77777777" w:rsidR="001B6BCE" w:rsidRPr="001B6BCE" w:rsidRDefault="001B6BCE" w:rsidP="001B6BCE">
      <w:pPr>
        <w:numPr>
          <w:ilvl w:val="0"/>
          <w:numId w:val="4"/>
        </w:numPr>
        <w:shd w:val="clear" w:color="auto" w:fill="FFFFFF"/>
        <w:spacing w:beforeAutospacing="1" w:afterAutospacing="1"/>
        <w:ind w:left="375"/>
        <w:rPr>
          <w:rFonts w:ascii="Helvetica Neue" w:eastAsia="Times New Roman" w:hAnsi="Helvetica Neue" w:cs="Times New Roman"/>
          <w:color w:val="2D3B45"/>
        </w:rPr>
      </w:pPr>
      <w:r w:rsidRPr="001B6BCE">
        <w:rPr>
          <w:rFonts w:ascii="Helvetica Neue" w:eastAsia="Times New Roman" w:hAnsi="Helvetica Neue" w:cs="Times New Roman"/>
          <w:color w:val="2D3B45"/>
        </w:rPr>
        <w:t>This website gives students some understanding of the importance of the contributions of Zora Neale Hurston, as both a writer and a cultural preservationist. The site contains archival folklore, oral histories, and music from the oldest black municipality in the United States. The contents of the site will assist students in discussions, journals, and the Final Paper as they develop ideas on women’s cultural contributions to society.</w:t>
      </w:r>
      <w:r w:rsidRPr="001B6BCE">
        <w:rPr>
          <w:rFonts w:ascii="Helvetica Neue" w:eastAsia="Times New Roman" w:hAnsi="Helvetica Neue" w:cs="Times New Roman"/>
          <w:color w:val="2D3B45"/>
        </w:rPr>
        <w:br/>
        <w:t>Accessibility Statement does not exist.</w:t>
      </w:r>
      <w:hyperlink r:id="rId13" w:tgtFrame="_blank" w:history="1">
        <w:r w:rsidRPr="001B6BCE">
          <w:rPr>
            <w:rFonts w:ascii="Helvetica Neue" w:eastAsia="Times New Roman" w:hAnsi="Helvetica Neue" w:cs="Times New Roman"/>
            <w:color w:val="0000FF"/>
          </w:rPr>
          <w:br/>
          <w:t>Privacy Policy</w:t>
        </w:r>
        <w:r w:rsidRPr="001B6BCE">
          <w:rPr>
            <w:rFonts w:ascii="Helvetica Neue" w:eastAsia="Times New Roman" w:hAnsi="Helvetica Neue" w:cs="Times New Roman"/>
            <w:color w:val="0000FF"/>
            <w:bdr w:val="none" w:sz="0" w:space="0" w:color="auto" w:frame="1"/>
          </w:rPr>
          <w:t> (Links to an external site.)</w:t>
        </w:r>
      </w:hyperlink>
    </w:p>
    <w:p w14:paraId="5A7B0F54" w14:textId="77777777" w:rsidR="001B6BCE" w:rsidRPr="001B6BCE" w:rsidRDefault="001B6BCE" w:rsidP="001B6BCE">
      <w:pPr>
        <w:shd w:val="clear" w:color="auto" w:fill="FFFFFF"/>
        <w:spacing w:before="180" w:after="180"/>
        <w:rPr>
          <w:rFonts w:ascii="Helvetica Neue" w:hAnsi="Helvetica Neue" w:cs="Times New Roman"/>
          <w:color w:val="2D3B45"/>
        </w:rPr>
      </w:pPr>
      <w:r w:rsidRPr="001B6BCE">
        <w:rPr>
          <w:rFonts w:ascii="Helvetica Neue" w:hAnsi="Helvetica Neue" w:cs="Times New Roman"/>
          <w:color w:val="2D3B45"/>
        </w:rPr>
        <w:t> </w:t>
      </w:r>
    </w:p>
    <w:p w14:paraId="3E07F809" w14:textId="77777777" w:rsidR="001B6BCE" w:rsidRPr="001B6BCE" w:rsidRDefault="001B6BCE" w:rsidP="001B6BCE">
      <w:pPr>
        <w:shd w:val="clear" w:color="auto" w:fill="FFFFFF"/>
        <w:spacing w:before="90" w:after="90"/>
        <w:outlineLvl w:val="1"/>
        <w:rPr>
          <w:rFonts w:ascii="Helvetica Neue" w:eastAsia="Times New Roman" w:hAnsi="Helvetica Neue" w:cs="Times New Roman"/>
          <w:color w:val="002664"/>
          <w:sz w:val="43"/>
          <w:szCs w:val="43"/>
        </w:rPr>
      </w:pPr>
      <w:r w:rsidRPr="001B6BCE">
        <w:rPr>
          <w:rFonts w:ascii="Helvetica Neue" w:eastAsia="Times New Roman" w:hAnsi="Helvetica Neue" w:cs="Times New Roman"/>
          <w:color w:val="002664"/>
          <w:sz w:val="43"/>
          <w:szCs w:val="43"/>
        </w:rPr>
        <w:t>Recommended Resources</w:t>
      </w:r>
    </w:p>
    <w:p w14:paraId="52C34809" w14:textId="77777777" w:rsidR="001B6BCE" w:rsidRPr="001B6BCE" w:rsidRDefault="001B6BCE" w:rsidP="001B6BCE">
      <w:pPr>
        <w:shd w:val="clear" w:color="auto" w:fill="FFFFFF"/>
        <w:spacing w:before="240" w:after="100" w:afterAutospacing="1"/>
        <w:outlineLvl w:val="2"/>
        <w:rPr>
          <w:rFonts w:ascii="Helvetica Neue" w:eastAsia="Times New Roman" w:hAnsi="Helvetica Neue" w:cs="Times New Roman"/>
          <w:color w:val="621B4B"/>
          <w:sz w:val="36"/>
          <w:szCs w:val="36"/>
        </w:rPr>
      </w:pPr>
      <w:r w:rsidRPr="001B6BCE">
        <w:rPr>
          <w:rFonts w:ascii="Helvetica Neue" w:eastAsia="Times New Roman" w:hAnsi="Helvetica Neue" w:cs="Times New Roman"/>
          <w:color w:val="621B4B"/>
          <w:sz w:val="36"/>
          <w:szCs w:val="36"/>
        </w:rPr>
        <w:t>Web Pages</w:t>
      </w:r>
    </w:p>
    <w:p w14:paraId="28AF6826" w14:textId="77777777" w:rsidR="001B6BCE" w:rsidRPr="001B6BCE" w:rsidRDefault="001B6BCE" w:rsidP="001B6BCE">
      <w:pPr>
        <w:shd w:val="clear" w:color="auto" w:fill="FFFFFF"/>
        <w:ind w:hanging="450"/>
        <w:rPr>
          <w:rFonts w:ascii="Helvetica Neue" w:hAnsi="Helvetica Neue" w:cs="Times New Roman"/>
          <w:color w:val="2D3B45"/>
        </w:rPr>
      </w:pPr>
      <w:r w:rsidRPr="001B6BCE">
        <w:rPr>
          <w:rFonts w:ascii="Helvetica Neue" w:hAnsi="Helvetica Neue" w:cs="Times New Roman"/>
          <w:color w:val="2D3B45"/>
        </w:rPr>
        <w:t>BBC Radio 3. (2018). </w:t>
      </w:r>
      <w:hyperlink r:id="rId14" w:tgtFrame="_blank" w:tooltip="Celebrating women composers" w:history="1">
        <w:r w:rsidRPr="001B6BCE">
          <w:rPr>
            <w:rFonts w:ascii="Helvetica Neue" w:hAnsi="Helvetica Neue" w:cs="Times New Roman"/>
            <w:color w:val="0000FF"/>
          </w:rPr>
          <w:t>Celebrating women composers</w:t>
        </w:r>
        <w:r w:rsidRPr="001B6BCE">
          <w:rPr>
            <w:rFonts w:ascii="Helvetica Neue" w:hAnsi="Helvetica Neue" w:cs="Times New Roman"/>
            <w:color w:val="0000FF"/>
            <w:bdr w:val="none" w:sz="0" w:space="0" w:color="auto" w:frame="1"/>
          </w:rPr>
          <w:t> (Links to an external site.)</w:t>
        </w:r>
      </w:hyperlink>
      <w:r w:rsidRPr="001B6BCE">
        <w:rPr>
          <w:rFonts w:ascii="Helvetica Neue" w:hAnsi="Helvetica Neue" w:cs="Times New Roman"/>
          <w:color w:val="2D3B45"/>
        </w:rPr>
        <w:t>. Retrieved from http://www.bbc.co.uk/programmes/articles/4DdBrYwz6Bx58ct7MF9Xv9P/explore-and-learn-more-about-women-composers</w:t>
      </w:r>
    </w:p>
    <w:p w14:paraId="6C3B3C57" w14:textId="77777777" w:rsidR="001B6BCE" w:rsidRPr="001B6BCE" w:rsidRDefault="001B6BCE" w:rsidP="001B6BCE">
      <w:pPr>
        <w:numPr>
          <w:ilvl w:val="0"/>
          <w:numId w:val="5"/>
        </w:numPr>
        <w:shd w:val="clear" w:color="auto" w:fill="FFFFFF"/>
        <w:spacing w:before="100" w:beforeAutospacing="1" w:after="100" w:afterAutospacing="1"/>
        <w:ind w:left="375"/>
        <w:rPr>
          <w:rFonts w:ascii="Helvetica Neue" w:eastAsia="Times New Roman" w:hAnsi="Helvetica Neue" w:cs="Times New Roman"/>
          <w:color w:val="2D3B45"/>
        </w:rPr>
      </w:pPr>
      <w:r w:rsidRPr="001B6BCE">
        <w:rPr>
          <w:rFonts w:ascii="Helvetica Neue" w:eastAsia="Times New Roman" w:hAnsi="Helvetica Neue" w:cs="Times New Roman"/>
          <w:color w:val="2D3B45"/>
        </w:rPr>
        <w:t>This web page will assist students in discussions, journals, and the Final Paper as they develop ideas on women’s cultural contributions to society.</w:t>
      </w:r>
    </w:p>
    <w:p w14:paraId="3786BAD6" w14:textId="77777777" w:rsidR="001B6BCE" w:rsidRPr="001B6BCE" w:rsidRDefault="001B6BCE" w:rsidP="001B6BCE">
      <w:pPr>
        <w:shd w:val="clear" w:color="auto" w:fill="FFFFFF"/>
        <w:ind w:hanging="450"/>
        <w:rPr>
          <w:rFonts w:ascii="Helvetica Neue" w:hAnsi="Helvetica Neue" w:cs="Times New Roman"/>
          <w:color w:val="2D3B45"/>
        </w:rPr>
      </w:pPr>
      <w:r w:rsidRPr="001B6BCE">
        <w:rPr>
          <w:rFonts w:ascii="Helvetica Neue" w:hAnsi="Helvetica Neue" w:cs="Times New Roman"/>
          <w:color w:val="2D3B45"/>
        </w:rPr>
        <w:t>Beer, A. (2016, March 17). </w:t>
      </w:r>
      <w:hyperlink r:id="rId15" w:tgtFrame="_blank" w:tooltip="These women composers should be household names like Bach or Mozart" w:history="1">
        <w:r w:rsidRPr="001B6BCE">
          <w:rPr>
            <w:rFonts w:ascii="Helvetica Neue" w:hAnsi="Helvetica Neue" w:cs="Times New Roman"/>
            <w:color w:val="0000FF"/>
          </w:rPr>
          <w:t>These women composers should be household names like Bach or Mozart</w:t>
        </w:r>
        <w:r w:rsidRPr="001B6BCE">
          <w:rPr>
            <w:rFonts w:ascii="Helvetica Neue" w:hAnsi="Helvetica Neue" w:cs="Times New Roman"/>
            <w:color w:val="0000FF"/>
            <w:bdr w:val="none" w:sz="0" w:space="0" w:color="auto" w:frame="1"/>
          </w:rPr>
          <w:t> (Links to an external site.)</w:t>
        </w:r>
      </w:hyperlink>
      <w:r w:rsidRPr="001B6BCE">
        <w:rPr>
          <w:rFonts w:ascii="Helvetica Neue" w:hAnsi="Helvetica Neue" w:cs="Times New Roman"/>
          <w:color w:val="2D3B45"/>
        </w:rPr>
        <w:t>. Retrieved from https://www.smithsonianmag.com/arts-culture/these-women-composers-should-be-household-names-bach-or-mozart-180958464/</w:t>
      </w:r>
    </w:p>
    <w:p w14:paraId="46BA6681" w14:textId="77777777" w:rsidR="001B6BCE" w:rsidRPr="001B6BCE" w:rsidRDefault="001B6BCE" w:rsidP="001B6BCE">
      <w:pPr>
        <w:numPr>
          <w:ilvl w:val="0"/>
          <w:numId w:val="6"/>
        </w:numPr>
        <w:shd w:val="clear" w:color="auto" w:fill="FFFFFF"/>
        <w:spacing w:before="100" w:beforeAutospacing="1" w:after="100" w:afterAutospacing="1"/>
        <w:ind w:left="375"/>
        <w:rPr>
          <w:rFonts w:ascii="Helvetica Neue" w:eastAsia="Times New Roman" w:hAnsi="Helvetica Neue" w:cs="Times New Roman"/>
          <w:color w:val="2D3B45"/>
        </w:rPr>
      </w:pPr>
      <w:r w:rsidRPr="001B6BCE">
        <w:rPr>
          <w:rFonts w:ascii="Helvetica Neue" w:eastAsia="Times New Roman" w:hAnsi="Helvetica Neue" w:cs="Times New Roman"/>
          <w:color w:val="2D3B45"/>
        </w:rPr>
        <w:t>This web page will assist students in discussions, journals, and the Final Paper as they develop ideas on women’s cultural contributions to society.</w:t>
      </w:r>
    </w:p>
    <w:p w14:paraId="77FB36A1" w14:textId="77777777" w:rsidR="001B6BCE" w:rsidRPr="001B6BCE" w:rsidRDefault="001B6BCE" w:rsidP="001B6BCE">
      <w:pPr>
        <w:shd w:val="clear" w:color="auto" w:fill="FFFFFF"/>
        <w:ind w:hanging="450"/>
        <w:rPr>
          <w:rFonts w:ascii="Helvetica Neue" w:hAnsi="Helvetica Neue" w:cs="Times New Roman"/>
          <w:color w:val="2D3B45"/>
        </w:rPr>
      </w:pPr>
      <w:r w:rsidRPr="001B6BCE">
        <w:rPr>
          <w:rFonts w:ascii="Helvetica Neue" w:hAnsi="Helvetica Neue" w:cs="Times New Roman"/>
          <w:color w:val="2D3B45"/>
        </w:rPr>
        <w:t>Isadora Duncan International Institute. (n.d.). </w:t>
      </w:r>
      <w:hyperlink r:id="rId16" w:tgtFrame="_blank" w:tooltip="Biography of Isadora Duncan" w:history="1">
        <w:r w:rsidRPr="001B6BCE">
          <w:rPr>
            <w:rFonts w:ascii="Helvetica Neue" w:hAnsi="Helvetica Neue" w:cs="Times New Roman"/>
            <w:color w:val="0000FF"/>
          </w:rPr>
          <w:t>Biography of Isadora Duncan</w:t>
        </w:r>
        <w:r w:rsidRPr="001B6BCE">
          <w:rPr>
            <w:rFonts w:ascii="Helvetica Neue" w:hAnsi="Helvetica Neue" w:cs="Times New Roman"/>
            <w:color w:val="0000FF"/>
            <w:bdr w:val="none" w:sz="0" w:space="0" w:color="auto" w:frame="1"/>
          </w:rPr>
          <w:t> (Links to an external site.)</w:t>
        </w:r>
      </w:hyperlink>
      <w:r w:rsidRPr="001B6BCE">
        <w:rPr>
          <w:rFonts w:ascii="Helvetica Neue" w:hAnsi="Helvetica Neue" w:cs="Times New Roman"/>
          <w:color w:val="2D3B45"/>
        </w:rPr>
        <w:t>. Retrieved from http://www.idii.org/isadora/</w:t>
      </w:r>
    </w:p>
    <w:p w14:paraId="7B6BC189" w14:textId="77777777" w:rsidR="001B6BCE" w:rsidRPr="001B6BCE" w:rsidRDefault="001B6BCE" w:rsidP="001B6BCE">
      <w:pPr>
        <w:numPr>
          <w:ilvl w:val="0"/>
          <w:numId w:val="7"/>
        </w:numPr>
        <w:shd w:val="clear" w:color="auto" w:fill="FFFFFF"/>
        <w:spacing w:before="100" w:beforeAutospacing="1" w:after="100" w:afterAutospacing="1"/>
        <w:ind w:left="375"/>
        <w:rPr>
          <w:rFonts w:ascii="Helvetica Neue" w:eastAsia="Times New Roman" w:hAnsi="Helvetica Neue" w:cs="Times New Roman"/>
          <w:color w:val="2D3B45"/>
        </w:rPr>
      </w:pPr>
      <w:r w:rsidRPr="001B6BCE">
        <w:rPr>
          <w:rFonts w:ascii="Helvetica Neue" w:eastAsia="Times New Roman" w:hAnsi="Helvetica Neue" w:cs="Times New Roman"/>
          <w:color w:val="2D3B45"/>
        </w:rPr>
        <w:t>This web page gives students some understanding of the legacy of Isadora Duncan as a performer and educator. It is a credible source adapted from </w:t>
      </w:r>
      <w:r w:rsidRPr="001B6BCE">
        <w:rPr>
          <w:rFonts w:ascii="Helvetica Neue" w:eastAsia="Times New Roman" w:hAnsi="Helvetica Neue" w:cs="Times New Roman"/>
          <w:i/>
          <w:iCs/>
          <w:color w:val="2D3B45"/>
        </w:rPr>
        <w:t xml:space="preserve">Myth and Image in the </w:t>
      </w:r>
      <w:r w:rsidRPr="001B6BCE">
        <w:rPr>
          <w:rFonts w:ascii="Helvetica Neue" w:eastAsia="Times New Roman" w:hAnsi="Helvetica Neue" w:cs="Times New Roman"/>
          <w:i/>
          <w:iCs/>
          <w:color w:val="2D3B45"/>
        </w:rPr>
        <w:lastRenderedPageBreak/>
        <w:t>Dance of Isadora Duncan,</w:t>
      </w:r>
      <w:r w:rsidRPr="001B6BCE">
        <w:rPr>
          <w:rFonts w:ascii="Helvetica Neue" w:eastAsia="Times New Roman" w:hAnsi="Helvetica Neue" w:cs="Times New Roman"/>
          <w:color w:val="2D3B45"/>
        </w:rPr>
        <w:t> published by University of Michigan, Ann Arbor Press. The contents of the site will assist students in discussions, journals, and the Final Paper as they develop ideas on women’s cultural contributions to society.</w:t>
      </w:r>
    </w:p>
    <w:p w14:paraId="6FEC9921" w14:textId="77777777" w:rsidR="001B6BCE" w:rsidRPr="001B6BCE" w:rsidRDefault="001B6BCE" w:rsidP="001B6BCE">
      <w:pPr>
        <w:shd w:val="clear" w:color="auto" w:fill="FFFFFF"/>
        <w:ind w:hanging="450"/>
        <w:rPr>
          <w:rFonts w:ascii="Helvetica Neue" w:hAnsi="Helvetica Neue" w:cs="Times New Roman"/>
          <w:color w:val="2D3B45"/>
        </w:rPr>
      </w:pPr>
      <w:r w:rsidRPr="001B6BCE">
        <w:rPr>
          <w:rFonts w:ascii="Helvetica Neue" w:hAnsi="Helvetica Neue" w:cs="Times New Roman"/>
          <w:color w:val="2D3B45"/>
        </w:rPr>
        <w:t>The Library of Congress. (n.d.). </w:t>
      </w:r>
      <w:hyperlink r:id="rId17" w:tgtFrame="_blank" w:tooltip="Special presentation: Katherine Dunham timeline" w:history="1">
        <w:r w:rsidRPr="001B6BCE">
          <w:rPr>
            <w:rFonts w:ascii="Helvetica Neue" w:hAnsi="Helvetica Neue" w:cs="Times New Roman"/>
            <w:color w:val="0000FF"/>
          </w:rPr>
          <w:t>Special presentation: Katherine Dunham timeline</w:t>
        </w:r>
        <w:r w:rsidRPr="001B6BCE">
          <w:rPr>
            <w:rFonts w:ascii="Helvetica Neue" w:hAnsi="Helvetica Neue" w:cs="Times New Roman"/>
            <w:color w:val="0000FF"/>
            <w:bdr w:val="none" w:sz="0" w:space="0" w:color="auto" w:frame="1"/>
          </w:rPr>
          <w:t> (Links to an external site.)</w:t>
        </w:r>
      </w:hyperlink>
      <w:r w:rsidRPr="001B6BCE">
        <w:rPr>
          <w:rFonts w:ascii="Helvetica Neue" w:hAnsi="Helvetica Neue" w:cs="Times New Roman"/>
          <w:color w:val="2D3B45"/>
        </w:rPr>
        <w:t>. Retrieved from http://memory.loc.gov/diglib/ihas/html/dunham/dunham-timeline.html</w:t>
      </w:r>
    </w:p>
    <w:p w14:paraId="62BB8AA3" w14:textId="77777777" w:rsidR="001B6BCE" w:rsidRPr="001B6BCE" w:rsidRDefault="001B6BCE" w:rsidP="001B6BCE">
      <w:pPr>
        <w:numPr>
          <w:ilvl w:val="0"/>
          <w:numId w:val="8"/>
        </w:numPr>
        <w:shd w:val="clear" w:color="auto" w:fill="FFFFFF"/>
        <w:spacing w:before="100" w:beforeAutospacing="1" w:after="100" w:afterAutospacing="1"/>
        <w:ind w:left="375"/>
        <w:rPr>
          <w:rFonts w:ascii="Helvetica Neue" w:eastAsia="Times New Roman" w:hAnsi="Helvetica Neue" w:cs="Times New Roman"/>
          <w:color w:val="2D3B45"/>
        </w:rPr>
      </w:pPr>
      <w:r w:rsidRPr="001B6BCE">
        <w:rPr>
          <w:rFonts w:ascii="Helvetica Neue" w:eastAsia="Times New Roman" w:hAnsi="Helvetica Neue" w:cs="Times New Roman"/>
          <w:color w:val="2D3B45"/>
        </w:rPr>
        <w:t>This web page gives students some understanding of the legacy of Katherine Dunham, a performer and educator. The contents of the site will assist students in discussions, journals, and the Final Paper as they develop ideas on women’s cultural contributions to society.</w:t>
      </w:r>
    </w:p>
    <w:p w14:paraId="4FC26E99" w14:textId="77777777" w:rsidR="007369C8" w:rsidRDefault="00CB4DCD"/>
    <w:sectPr w:rsidR="007369C8" w:rsidSect="00737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F3CC8"/>
    <w:multiLevelType w:val="multilevel"/>
    <w:tmpl w:val="EF06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B7992"/>
    <w:multiLevelType w:val="multilevel"/>
    <w:tmpl w:val="3A02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91E84"/>
    <w:multiLevelType w:val="multilevel"/>
    <w:tmpl w:val="B72A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00390A"/>
    <w:multiLevelType w:val="multilevel"/>
    <w:tmpl w:val="D30A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6A2499"/>
    <w:multiLevelType w:val="multilevel"/>
    <w:tmpl w:val="62B67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AF70A3"/>
    <w:multiLevelType w:val="multilevel"/>
    <w:tmpl w:val="CEF6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9849D4"/>
    <w:multiLevelType w:val="multilevel"/>
    <w:tmpl w:val="100C1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F8291F"/>
    <w:multiLevelType w:val="multilevel"/>
    <w:tmpl w:val="92C2A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5"/>
  </w:num>
  <w:num w:numId="5">
    <w:abstractNumId w:val="6"/>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BCE"/>
    <w:rsid w:val="001B6BCE"/>
    <w:rsid w:val="002B248C"/>
    <w:rsid w:val="0073796E"/>
    <w:rsid w:val="00CB4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0686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1B6BCE"/>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1B6BCE"/>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6BCE"/>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1B6BCE"/>
    <w:rPr>
      <w:rFonts w:ascii="Times New Roman" w:hAnsi="Times New Roman" w:cs="Times New Roman"/>
      <w:b/>
      <w:bCs/>
      <w:sz w:val="27"/>
      <w:szCs w:val="27"/>
    </w:rPr>
  </w:style>
  <w:style w:type="paragraph" w:styleId="NormalWeb">
    <w:name w:val="Normal (Web)"/>
    <w:basedOn w:val="Normal"/>
    <w:uiPriority w:val="99"/>
    <w:semiHidden/>
    <w:unhideWhenUsed/>
    <w:rsid w:val="001B6BCE"/>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1B6BCE"/>
    <w:rPr>
      <w:color w:val="0000FF"/>
      <w:u w:val="single"/>
    </w:rPr>
  </w:style>
  <w:style w:type="character" w:customStyle="1" w:styleId="screenreader-only">
    <w:name w:val="screenreader-only"/>
    <w:basedOn w:val="DefaultParagraphFont"/>
    <w:rsid w:val="001B6BCE"/>
  </w:style>
  <w:style w:type="character" w:styleId="Emphasis">
    <w:name w:val="Emphasis"/>
    <w:basedOn w:val="DefaultParagraphFont"/>
    <w:uiPriority w:val="20"/>
    <w:qFormat/>
    <w:rsid w:val="001B6B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3412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edu/FAQs/Access" TargetMode="External"/><Relationship Id="rId13" Type="http://schemas.openxmlformats.org/officeDocument/2006/relationships/hyperlink" Target="http://www.ucf.edu/internet-privacy-polic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mericanart.si.edu/artist/edmonia-lewis-2914" TargetMode="External"/><Relationship Id="rId12" Type="http://schemas.openxmlformats.org/officeDocument/2006/relationships/hyperlink" Target="http://chdr.cah.ucf.edu/hurstonarchive/" TargetMode="External"/><Relationship Id="rId17" Type="http://schemas.openxmlformats.org/officeDocument/2006/relationships/hyperlink" Target="http://memory.loc.gov/diglib/ihas/html/dunham/dunham-timeline.html" TargetMode="External"/><Relationship Id="rId2" Type="http://schemas.openxmlformats.org/officeDocument/2006/relationships/styles" Target="styles.xml"/><Relationship Id="rId16" Type="http://schemas.openxmlformats.org/officeDocument/2006/relationships/hyperlink" Target="http://www.idii.org/isadora/" TargetMode="External"/><Relationship Id="rId1" Type="http://schemas.openxmlformats.org/officeDocument/2006/relationships/numbering" Target="numbering.xml"/><Relationship Id="rId6" Type="http://schemas.openxmlformats.org/officeDocument/2006/relationships/hyperlink" Target="http://antiquesandfineart.com/help/index.cfm" TargetMode="External"/><Relationship Id="rId11" Type="http://schemas.openxmlformats.org/officeDocument/2006/relationships/hyperlink" Target="http://web.archive.org/web/20080517102519/http:/etext.lib.virginia.edu/toc/modeng/public/GilHerl.html" TargetMode="External"/><Relationship Id="rId5" Type="http://schemas.openxmlformats.org/officeDocument/2006/relationships/hyperlink" Target="http://web.archive.org/web/20160305181100/http:/antiquesandfineart.com/articles/article.cfm?request=191" TargetMode="External"/><Relationship Id="rId15" Type="http://schemas.openxmlformats.org/officeDocument/2006/relationships/hyperlink" Target="https://www.smithsonianmag.com/arts-culture/these-women-composers-should-be-household-names-bach-or-mozart-180958464/" TargetMode="External"/><Relationship Id="rId10" Type="http://schemas.openxmlformats.org/officeDocument/2006/relationships/hyperlink" Target="http://www.si.edu/privac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i.edu/FAQs/Access" TargetMode="External"/><Relationship Id="rId14" Type="http://schemas.openxmlformats.org/officeDocument/2006/relationships/hyperlink" Target="http://www.bbc.co.uk/programmes/articles/4DdBrYwz6Bx58ct7MF9Xv9P/explore-and-learn-more-about-women-compos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Davis</dc:creator>
  <cp:keywords/>
  <dc:description/>
  <cp:lastModifiedBy>eunice</cp:lastModifiedBy>
  <cp:revision>2</cp:revision>
  <dcterms:created xsi:type="dcterms:W3CDTF">2019-07-06T05:59:00Z</dcterms:created>
  <dcterms:modified xsi:type="dcterms:W3CDTF">2019-07-06T05:59:00Z</dcterms:modified>
</cp:coreProperties>
</file>