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6E" w:rsidRDefault="00D0116E" w:rsidP="00D0116E">
      <w:pPr>
        <w:pStyle w:val="NormalWeb"/>
        <w:shd w:val="clear" w:color="auto" w:fill="FFFFFF"/>
        <w:rPr>
          <w:rFonts w:ascii="Trebuchet MS" w:hAnsi="Trebuchet MS"/>
          <w:color w:val="333333"/>
          <w:sz w:val="20"/>
          <w:szCs w:val="20"/>
        </w:rPr>
      </w:pPr>
      <w:r>
        <w:rPr>
          <w:rFonts w:ascii="Trebuchet MS" w:hAnsi="Trebuchet MS"/>
          <w:color w:val="333333"/>
          <w:sz w:val="20"/>
          <w:szCs w:val="20"/>
        </w:rPr>
        <w:t>Power, influence, advocacy, and authenticity are all functions of leadership. View the video: "Morale and Discipline: The Mind of a Leader" at</w:t>
      </w:r>
      <w:proofErr w:type="gramStart"/>
      <w:r>
        <w:rPr>
          <w:rFonts w:ascii="Trebuchet MS" w:hAnsi="Trebuchet MS"/>
          <w:color w:val="333333"/>
          <w:sz w:val="20"/>
          <w:szCs w:val="20"/>
        </w:rPr>
        <w:t>:</w:t>
      </w:r>
      <w:proofErr w:type="gramEnd"/>
      <w:r w:rsidR="002E6CA8">
        <w:fldChar w:fldCharType="begin"/>
      </w:r>
      <w:r w:rsidR="002E6CA8">
        <w:instrText>HYPERLINK "http://library.gcu.edu:2048/login?url=http://digital.films.com.library.gcu.edu:2048/PortalPlaylists.aspx?aid=12129&amp;xtid=48949" \t "_blank" \o "http://library.gcu.edu:2048/login?url=http://digital.films.com.library.gcu.edu:2048/PortalPlaylists.aspx?aid=12129&amp;xtid=48949"</w:instrText>
      </w:r>
      <w:r w:rsidR="002E6CA8">
        <w:fldChar w:fldCharType="separate"/>
      </w:r>
      <w:r>
        <w:rPr>
          <w:rStyle w:val="Hyperlink"/>
          <w:rFonts w:ascii="Trebuchet MS" w:hAnsi="Trebuchet MS"/>
          <w:sz w:val="20"/>
          <w:szCs w:val="20"/>
        </w:rPr>
        <w:t>http://library.gcu.edu:2048/login?url=http://digital.films.com.library.gcu.edu:2048/PortalPlaylists.aspx?aid=12129&amp;xtid=48949</w:t>
      </w:r>
      <w:r w:rsidR="002E6CA8">
        <w:fldChar w:fldCharType="end"/>
      </w:r>
    </w:p>
    <w:p w:rsidR="00D0116E" w:rsidRDefault="00D0116E" w:rsidP="00D0116E">
      <w:pPr>
        <w:pStyle w:val="NormalWeb"/>
        <w:shd w:val="clear" w:color="auto" w:fill="FFFFFF"/>
        <w:rPr>
          <w:rFonts w:ascii="Trebuchet MS" w:hAnsi="Trebuchet MS"/>
          <w:color w:val="333333"/>
          <w:sz w:val="20"/>
          <w:szCs w:val="20"/>
        </w:rPr>
      </w:pPr>
      <w:r>
        <w:rPr>
          <w:rFonts w:ascii="Trebuchet MS" w:hAnsi="Trebuchet MS"/>
          <w:color w:val="333333"/>
          <w:sz w:val="20"/>
          <w:szCs w:val="20"/>
        </w:rPr>
        <w:t>Discuss how strong leaders apply power, influence, advocacy, and authenticity to motivate those they lead.</w:t>
      </w:r>
    </w:p>
    <w:p w:rsidR="00D0116E" w:rsidRPr="006F5659" w:rsidRDefault="00015C20" w:rsidP="00015C20">
      <w:pPr>
        <w:rPr>
          <w:rFonts w:ascii="Times New Roman" w:hAnsi="Times New Roman" w:cs="Times New Roman"/>
          <w:sz w:val="24"/>
          <w:szCs w:val="24"/>
        </w:rPr>
      </w:pPr>
      <w:r w:rsidRPr="006F5659">
        <w:rPr>
          <w:rFonts w:ascii="Times New Roman" w:hAnsi="Times New Roman" w:cs="Times New Roman"/>
          <w:sz w:val="24"/>
          <w:szCs w:val="24"/>
        </w:rPr>
        <w:t>There are different forms of leadership that can be used. The type of leadership I am going to focus on for this discussion question is servant leadership. I like this type of leadership because it uses team building as a motive. Every member of the team is encouraged to be a part of the decision making which is based on shared values and ideas. The servant leader gets dedicated team members through the use of positive attention. Their power, influence, advocacy and authenticity is utilized through means of listening, acceptance, awareness, persuasion, foresight, team approach and a commitment to the growth of all member</w:t>
      </w:r>
      <w:r w:rsidR="006F5659" w:rsidRPr="006F5659">
        <w:rPr>
          <w:rFonts w:ascii="Times New Roman" w:hAnsi="Times New Roman" w:cs="Times New Roman"/>
          <w:sz w:val="24"/>
          <w:szCs w:val="24"/>
        </w:rPr>
        <w:t xml:space="preserve">s of the team (AANC, 2014). No one team or leader will </w:t>
      </w:r>
      <w:r w:rsidRPr="006F5659">
        <w:rPr>
          <w:rFonts w:ascii="Times New Roman" w:hAnsi="Times New Roman" w:cs="Times New Roman"/>
          <w:sz w:val="24"/>
          <w:szCs w:val="24"/>
        </w:rPr>
        <w:t xml:space="preserve">find success in </w:t>
      </w:r>
      <w:r w:rsidR="006F5659" w:rsidRPr="006F5659">
        <w:rPr>
          <w:rFonts w:ascii="Times New Roman" w:hAnsi="Times New Roman" w:cs="Times New Roman"/>
          <w:sz w:val="24"/>
          <w:szCs w:val="24"/>
        </w:rPr>
        <w:t>the same</w:t>
      </w:r>
      <w:r w:rsidRPr="006F5659">
        <w:rPr>
          <w:rFonts w:ascii="Times New Roman" w:hAnsi="Times New Roman" w:cs="Times New Roman"/>
          <w:sz w:val="24"/>
          <w:szCs w:val="24"/>
        </w:rPr>
        <w:t xml:space="preserve"> type of leadership. It is important to consider models that represent their own beliefs, culture and values (</w:t>
      </w:r>
      <w:r w:rsidR="006F5659" w:rsidRPr="006F5659">
        <w:rPr>
          <w:rFonts w:ascii="Times New Roman" w:hAnsi="Times New Roman" w:cs="Times New Roman"/>
          <w:sz w:val="24"/>
          <w:szCs w:val="24"/>
        </w:rPr>
        <w:t xml:space="preserve">Grand Canyon University, 2013). The video </w:t>
      </w:r>
      <w:r w:rsidR="006F5659" w:rsidRPr="006F5659">
        <w:rPr>
          <w:rFonts w:ascii="Times New Roman" w:hAnsi="Times New Roman" w:cs="Times New Roman"/>
          <w:i/>
          <w:sz w:val="24"/>
          <w:szCs w:val="24"/>
        </w:rPr>
        <w:t xml:space="preserve">Morale and Discipline: </w:t>
      </w:r>
      <w:proofErr w:type="gramStart"/>
      <w:r w:rsidR="006F5659" w:rsidRPr="006F5659">
        <w:rPr>
          <w:rFonts w:ascii="Times New Roman" w:hAnsi="Times New Roman" w:cs="Times New Roman"/>
          <w:i/>
          <w:sz w:val="24"/>
          <w:szCs w:val="24"/>
        </w:rPr>
        <w:t>The</w:t>
      </w:r>
      <w:proofErr w:type="gramEnd"/>
      <w:r w:rsidR="006F5659" w:rsidRPr="006F5659">
        <w:rPr>
          <w:rFonts w:ascii="Times New Roman" w:hAnsi="Times New Roman" w:cs="Times New Roman"/>
          <w:i/>
          <w:sz w:val="24"/>
          <w:szCs w:val="24"/>
        </w:rPr>
        <w:t xml:space="preserve"> Mind of a Leader,</w:t>
      </w:r>
      <w:r w:rsidR="006F5659" w:rsidRPr="006F5659">
        <w:rPr>
          <w:rFonts w:ascii="Times New Roman" w:hAnsi="Times New Roman" w:cs="Times New Roman"/>
          <w:sz w:val="24"/>
          <w:szCs w:val="24"/>
        </w:rPr>
        <w:t xml:space="preserve"> indicat</w:t>
      </w:r>
      <w:r w:rsidR="006F5659">
        <w:rPr>
          <w:rFonts w:ascii="Times New Roman" w:hAnsi="Times New Roman" w:cs="Times New Roman"/>
          <w:sz w:val="24"/>
          <w:szCs w:val="24"/>
        </w:rPr>
        <w:t>es that morale and discipline are</w:t>
      </w:r>
      <w:r w:rsidR="006F5659" w:rsidRPr="006F5659">
        <w:rPr>
          <w:rFonts w:ascii="Times New Roman" w:hAnsi="Times New Roman" w:cs="Times New Roman"/>
          <w:sz w:val="24"/>
          <w:szCs w:val="24"/>
        </w:rPr>
        <w:t xml:space="preserve"> important </w:t>
      </w:r>
      <w:r w:rsidR="006F5659">
        <w:rPr>
          <w:rFonts w:ascii="Times New Roman" w:hAnsi="Times New Roman" w:cs="Times New Roman"/>
          <w:sz w:val="24"/>
          <w:szCs w:val="24"/>
        </w:rPr>
        <w:t>components toward</w:t>
      </w:r>
      <w:r w:rsidR="006F5659" w:rsidRPr="006F5659">
        <w:rPr>
          <w:rFonts w:ascii="Times New Roman" w:hAnsi="Times New Roman" w:cs="Times New Roman"/>
          <w:sz w:val="24"/>
          <w:szCs w:val="24"/>
        </w:rPr>
        <w:t xml:space="preserve"> the success of a leader (Morale and Discipline: The Mind of a Leader, 2011). Regardless of the style, it is important to maintain morale and fair discipline. </w:t>
      </w:r>
    </w:p>
    <w:p w:rsidR="006F5659" w:rsidRDefault="006F5659">
      <w:pPr>
        <w:rPr>
          <w:rFonts w:ascii="Times New Roman" w:hAnsi="Times New Roman" w:cs="Times New Roman"/>
          <w:color w:val="000000"/>
          <w:sz w:val="24"/>
          <w:szCs w:val="24"/>
          <w:lang/>
        </w:rPr>
      </w:pPr>
    </w:p>
    <w:p w:rsidR="006F5659" w:rsidRDefault="006F5659" w:rsidP="006F5659">
      <w:pPr>
        <w:jc w:val="center"/>
        <w:rPr>
          <w:rFonts w:ascii="Times New Roman" w:hAnsi="Times New Roman" w:cs="Times New Roman"/>
          <w:color w:val="000000"/>
          <w:sz w:val="24"/>
          <w:szCs w:val="24"/>
          <w:lang/>
        </w:rPr>
      </w:pPr>
      <w:r>
        <w:rPr>
          <w:rFonts w:ascii="Times New Roman" w:hAnsi="Times New Roman" w:cs="Times New Roman"/>
          <w:color w:val="000000"/>
          <w:sz w:val="24"/>
          <w:szCs w:val="24"/>
          <w:lang/>
        </w:rPr>
        <w:t>References</w:t>
      </w:r>
    </w:p>
    <w:p w:rsidR="00D0116E" w:rsidRPr="006F5659" w:rsidRDefault="00015C20">
      <w:pPr>
        <w:rPr>
          <w:rFonts w:ascii="Times New Roman" w:hAnsi="Times New Roman" w:cs="Times New Roman"/>
          <w:color w:val="000000"/>
          <w:sz w:val="24"/>
          <w:szCs w:val="24"/>
          <w:lang/>
        </w:rPr>
      </w:pPr>
      <w:proofErr w:type="gramStart"/>
      <w:r w:rsidRPr="006F5659">
        <w:rPr>
          <w:rFonts w:ascii="Times New Roman" w:hAnsi="Times New Roman" w:cs="Times New Roman"/>
          <w:color w:val="000000"/>
          <w:sz w:val="24"/>
          <w:szCs w:val="24"/>
          <w:lang/>
        </w:rPr>
        <w:t>AANC.</w:t>
      </w:r>
      <w:proofErr w:type="gramEnd"/>
      <w:r w:rsidRPr="006F5659">
        <w:rPr>
          <w:rFonts w:ascii="Times New Roman" w:hAnsi="Times New Roman" w:cs="Times New Roman"/>
          <w:color w:val="000000"/>
          <w:sz w:val="24"/>
          <w:szCs w:val="24"/>
          <w:lang/>
        </w:rPr>
        <w:t xml:space="preserve"> (2014). Nursing leadership management and leadership styles. Retrieved from </w:t>
      </w:r>
      <w:hyperlink r:id="rId4" w:history="1">
        <w:r w:rsidR="006F5659" w:rsidRPr="006F5659">
          <w:rPr>
            <w:rStyle w:val="Hyperlink"/>
            <w:rFonts w:ascii="Times New Roman" w:hAnsi="Times New Roman" w:cs="Times New Roman"/>
            <w:sz w:val="24"/>
            <w:szCs w:val="24"/>
            <w:lang/>
          </w:rPr>
          <w:t>http://www.aanac.org/docs/white-papers/2013-nursing-leadership---management-leadership-styles.pdf?sfvrsn=2</w:t>
        </w:r>
      </w:hyperlink>
    </w:p>
    <w:p w:rsidR="006F5659" w:rsidRPr="006F5659" w:rsidRDefault="006F5659">
      <w:pPr>
        <w:rPr>
          <w:rFonts w:ascii="Times New Roman" w:hAnsi="Times New Roman" w:cs="Times New Roman"/>
          <w:color w:val="333333"/>
          <w:sz w:val="24"/>
          <w:szCs w:val="24"/>
        </w:rPr>
      </w:pPr>
      <w:proofErr w:type="gramStart"/>
      <w:r w:rsidRPr="006F5659">
        <w:rPr>
          <w:rFonts w:ascii="Times New Roman" w:hAnsi="Times New Roman" w:cs="Times New Roman"/>
          <w:color w:val="333333"/>
          <w:sz w:val="24"/>
          <w:szCs w:val="24"/>
        </w:rPr>
        <w:t>Grand Canyon University.</w:t>
      </w:r>
      <w:proofErr w:type="gramEnd"/>
      <w:r w:rsidRPr="006F5659">
        <w:rPr>
          <w:rFonts w:ascii="Times New Roman" w:hAnsi="Times New Roman" w:cs="Times New Roman"/>
          <w:color w:val="333333"/>
          <w:sz w:val="24"/>
          <w:szCs w:val="24"/>
        </w:rPr>
        <w:t xml:space="preserve"> (2013). </w:t>
      </w:r>
      <w:r w:rsidRPr="006F5659">
        <w:rPr>
          <w:rStyle w:val="Emphasis"/>
          <w:rFonts w:ascii="Times New Roman" w:hAnsi="Times New Roman" w:cs="Times New Roman"/>
          <w:color w:val="333333"/>
          <w:sz w:val="24"/>
          <w:szCs w:val="24"/>
        </w:rPr>
        <w:t>Servant Leadership: Defining the Focus of Leadership.</w:t>
      </w:r>
      <w:r w:rsidRPr="006F5659">
        <w:rPr>
          <w:rFonts w:ascii="Times New Roman" w:hAnsi="Times New Roman" w:cs="Times New Roman"/>
          <w:color w:val="333333"/>
          <w:sz w:val="24"/>
          <w:szCs w:val="24"/>
        </w:rPr>
        <w:t xml:space="preserve"> </w:t>
      </w:r>
      <w:proofErr w:type="gramStart"/>
      <w:r w:rsidRPr="006F5659">
        <w:rPr>
          <w:rFonts w:ascii="Times New Roman" w:hAnsi="Times New Roman" w:cs="Times New Roman"/>
          <w:color w:val="333333"/>
          <w:sz w:val="24"/>
          <w:szCs w:val="24"/>
        </w:rPr>
        <w:t>[Lecture Note].</w:t>
      </w:r>
      <w:proofErr w:type="gramEnd"/>
      <w:r w:rsidRPr="006F5659">
        <w:rPr>
          <w:rFonts w:ascii="Times New Roman" w:hAnsi="Times New Roman" w:cs="Times New Roman"/>
          <w:color w:val="333333"/>
          <w:sz w:val="24"/>
          <w:szCs w:val="24"/>
        </w:rPr>
        <w:t xml:space="preserve"> Retrieved</w:t>
      </w:r>
      <w:r w:rsidRPr="006F5659">
        <w:rPr>
          <w:rFonts w:ascii="Times New Roman" w:hAnsi="Times New Roman" w:cs="Times New Roman"/>
          <w:color w:val="333333"/>
          <w:sz w:val="24"/>
          <w:szCs w:val="24"/>
        </w:rPr>
        <w:br/>
        <w:t xml:space="preserve">from </w:t>
      </w:r>
      <w:hyperlink r:id="rId5" w:history="1">
        <w:r w:rsidRPr="006F5659">
          <w:rPr>
            <w:rStyle w:val="Hyperlink"/>
            <w:rFonts w:ascii="Times New Roman" w:hAnsi="Times New Roman" w:cs="Times New Roman"/>
            <w:sz w:val="24"/>
            <w:szCs w:val="24"/>
          </w:rPr>
          <w:t>https://lc-ugrad1.gcu.edu/learningPlatform/user/users.html?operation=home&amp;classId=6496940e-1734-4d4c-aaf1-620ec1778212#/learningPlatform/loudBooks/loudbooks.html?currentTopicname=&amp;viewPage=past&amp;operation=innerPage&amp;topicMaterialId=9331a3d4-e202-4ce3-99e3-4bd27912863a&amp;contentId=03bebd7a-1028-4d44-b38e-a3287acaf119&amp;</w:t>
        </w:r>
      </w:hyperlink>
    </w:p>
    <w:p w:rsidR="006F5659" w:rsidRPr="006F5659" w:rsidRDefault="006F5659">
      <w:pPr>
        <w:rPr>
          <w:rFonts w:ascii="Times New Roman" w:hAnsi="Times New Roman" w:cs="Times New Roman"/>
          <w:sz w:val="24"/>
          <w:szCs w:val="24"/>
        </w:rPr>
      </w:pPr>
      <w:r w:rsidRPr="006F5659">
        <w:rPr>
          <w:rStyle w:val="Emphasis"/>
          <w:rFonts w:ascii="Times New Roman" w:hAnsi="Times New Roman" w:cs="Times New Roman"/>
          <w:color w:val="333333"/>
          <w:sz w:val="24"/>
          <w:szCs w:val="24"/>
        </w:rPr>
        <w:t>Morale and Discipline: The Mind of a Leader 2</w:t>
      </w:r>
      <w:r w:rsidRPr="006F5659">
        <w:rPr>
          <w:rFonts w:ascii="Times New Roman" w:hAnsi="Times New Roman" w:cs="Times New Roman"/>
          <w:color w:val="333333"/>
          <w:sz w:val="24"/>
          <w:szCs w:val="24"/>
        </w:rPr>
        <w:t xml:space="preserve"> [Video File]. (2011). Retrieved March 19, 2017 from http://fod.infobase.com/p_ViewVideo.aspx?xtid=48949</w:t>
      </w:r>
    </w:p>
    <w:p w:rsidR="00D0116E" w:rsidRDefault="00D0116E" w:rsidP="00D0116E">
      <w:pPr>
        <w:pStyle w:val="NormalWeb"/>
        <w:shd w:val="clear" w:color="auto" w:fill="FFFFFF"/>
        <w:rPr>
          <w:rFonts w:ascii="Trebuchet MS" w:hAnsi="Trebuchet MS"/>
          <w:color w:val="333333"/>
          <w:sz w:val="20"/>
          <w:szCs w:val="20"/>
        </w:rPr>
      </w:pPr>
      <w:r>
        <w:rPr>
          <w:rFonts w:ascii="Trebuchet MS" w:hAnsi="Trebuchet MS"/>
          <w:color w:val="333333"/>
          <w:sz w:val="20"/>
          <w:szCs w:val="20"/>
        </w:rPr>
        <w:t>One model of leadership being adopted by many organizations, disciplines, and vocations is servant leadership. Describe this model. Identify two reasons why these groups are adopting this model.</w:t>
      </w:r>
    </w:p>
    <w:p w:rsidR="00D0116E" w:rsidRDefault="00A20F8F" w:rsidP="006F4FC3">
      <w:pPr>
        <w:pStyle w:val="NormalWeb"/>
        <w:shd w:val="clear" w:color="auto" w:fill="FFFFFF"/>
        <w:rPr>
          <w:rFonts w:ascii="Trebuchet MS" w:hAnsi="Trebuchet MS"/>
          <w:color w:val="333333"/>
          <w:sz w:val="20"/>
          <w:szCs w:val="20"/>
        </w:rPr>
      </w:pPr>
      <w:r>
        <w:rPr>
          <w:rFonts w:ascii="Trebuchet MS" w:hAnsi="Trebuchet MS"/>
          <w:color w:val="333333"/>
          <w:sz w:val="20"/>
          <w:szCs w:val="20"/>
        </w:rPr>
        <w:lastRenderedPageBreak/>
        <w:t xml:space="preserve">Servant leadership is a team approach. The leader builds a relationship with the members of the team and encourages all members’ ideas and contributions that can provide success toward the organizational </w:t>
      </w:r>
      <w:r w:rsidR="006F4FC3">
        <w:rPr>
          <w:rFonts w:ascii="Trebuchet MS" w:hAnsi="Trebuchet MS"/>
          <w:color w:val="333333"/>
          <w:sz w:val="20"/>
          <w:szCs w:val="20"/>
        </w:rPr>
        <w:t xml:space="preserve">goals. There seems to be a movement toward this type of leadership because it is a positive type of leadership compared to others and this is what the new working generation expects.  The millennial generation (those born in 1981-2000) are team oriented. They prefer to work in groups and continue to learn and develop their career. This generation of workers prefers a healthy relationship with their boss and being a part of the team ideas (AANC, 2014). This is the new working generation and the servant leader position fits all the expectations of the millennial generation.  </w:t>
      </w:r>
    </w:p>
    <w:p w:rsidR="006F4FC3" w:rsidRDefault="006F4FC3" w:rsidP="006F4FC3">
      <w:pPr>
        <w:jc w:val="center"/>
        <w:rPr>
          <w:rFonts w:ascii="Times New Roman" w:hAnsi="Times New Roman" w:cs="Times New Roman"/>
          <w:color w:val="000000"/>
          <w:sz w:val="24"/>
          <w:szCs w:val="24"/>
          <w:lang/>
        </w:rPr>
      </w:pPr>
      <w:r>
        <w:rPr>
          <w:rFonts w:ascii="Times New Roman" w:hAnsi="Times New Roman" w:cs="Times New Roman"/>
          <w:color w:val="000000"/>
          <w:sz w:val="24"/>
          <w:szCs w:val="24"/>
          <w:lang/>
        </w:rPr>
        <w:t>References</w:t>
      </w:r>
    </w:p>
    <w:p w:rsidR="006F4FC3" w:rsidRPr="006F5659" w:rsidRDefault="006F4FC3" w:rsidP="006F4FC3">
      <w:pPr>
        <w:rPr>
          <w:rFonts w:ascii="Times New Roman" w:hAnsi="Times New Roman" w:cs="Times New Roman"/>
          <w:color w:val="000000"/>
          <w:sz w:val="24"/>
          <w:szCs w:val="24"/>
          <w:lang/>
        </w:rPr>
      </w:pPr>
      <w:proofErr w:type="gramStart"/>
      <w:r w:rsidRPr="006F5659">
        <w:rPr>
          <w:rFonts w:ascii="Times New Roman" w:hAnsi="Times New Roman" w:cs="Times New Roman"/>
          <w:color w:val="000000"/>
          <w:sz w:val="24"/>
          <w:szCs w:val="24"/>
          <w:lang/>
        </w:rPr>
        <w:t>AANC.</w:t>
      </w:r>
      <w:proofErr w:type="gramEnd"/>
      <w:r w:rsidRPr="006F5659">
        <w:rPr>
          <w:rFonts w:ascii="Times New Roman" w:hAnsi="Times New Roman" w:cs="Times New Roman"/>
          <w:color w:val="000000"/>
          <w:sz w:val="24"/>
          <w:szCs w:val="24"/>
          <w:lang/>
        </w:rPr>
        <w:t xml:space="preserve"> (2014). Nursing leadership management and leadership styles. Retrieved from </w:t>
      </w:r>
      <w:hyperlink r:id="rId6" w:history="1">
        <w:r w:rsidRPr="006F5659">
          <w:rPr>
            <w:rStyle w:val="Hyperlink"/>
            <w:rFonts w:ascii="Times New Roman" w:hAnsi="Times New Roman" w:cs="Times New Roman"/>
            <w:sz w:val="24"/>
            <w:szCs w:val="24"/>
            <w:lang/>
          </w:rPr>
          <w:t>http://www.aanac.org/docs/white-papers/2013-nursing-leadership---management-leadership-</w:t>
        </w:r>
        <w:proofErr w:type="spellStart"/>
        <w:r w:rsidRPr="006F5659">
          <w:rPr>
            <w:rStyle w:val="Hyperlink"/>
            <w:rFonts w:ascii="Times New Roman" w:hAnsi="Times New Roman" w:cs="Times New Roman"/>
            <w:sz w:val="24"/>
            <w:szCs w:val="24"/>
            <w:lang/>
          </w:rPr>
          <w:t>styles.pdf?sfvrsn</w:t>
        </w:r>
        <w:proofErr w:type="spellEnd"/>
        <w:r w:rsidRPr="006F5659">
          <w:rPr>
            <w:rStyle w:val="Hyperlink"/>
            <w:rFonts w:ascii="Times New Roman" w:hAnsi="Times New Roman" w:cs="Times New Roman"/>
            <w:sz w:val="24"/>
            <w:szCs w:val="24"/>
            <w:lang/>
          </w:rPr>
          <w:t>=2</w:t>
        </w:r>
      </w:hyperlink>
    </w:p>
    <w:p w:rsidR="006F4FC3" w:rsidRDefault="006F4FC3" w:rsidP="006F4FC3">
      <w:pPr>
        <w:pStyle w:val="NormalWeb"/>
        <w:shd w:val="clear" w:color="auto" w:fill="FFFFFF"/>
      </w:pPr>
    </w:p>
    <w:sectPr w:rsidR="006F4FC3" w:rsidSect="009710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116E"/>
    <w:rsid w:val="00015C20"/>
    <w:rsid w:val="000B3C65"/>
    <w:rsid w:val="002D3CD9"/>
    <w:rsid w:val="002E6CA8"/>
    <w:rsid w:val="00486222"/>
    <w:rsid w:val="006F4FC3"/>
    <w:rsid w:val="006F5659"/>
    <w:rsid w:val="009710F4"/>
    <w:rsid w:val="00A20F8F"/>
    <w:rsid w:val="00B70050"/>
    <w:rsid w:val="00D0116E"/>
    <w:rsid w:val="00E42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16E"/>
    <w:rPr>
      <w:strike w:val="0"/>
      <w:dstrike w:val="0"/>
      <w:color w:val="05689F"/>
      <w:u w:val="none"/>
      <w:effect w:val="none"/>
    </w:rPr>
  </w:style>
  <w:style w:type="paragraph" w:styleId="NormalWeb">
    <w:name w:val="Normal (Web)"/>
    <w:basedOn w:val="Normal"/>
    <w:uiPriority w:val="99"/>
    <w:unhideWhenUsed/>
    <w:rsid w:val="00D011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659"/>
    <w:rPr>
      <w:i/>
      <w:iCs/>
    </w:rPr>
  </w:style>
</w:styles>
</file>

<file path=word/webSettings.xml><?xml version="1.0" encoding="utf-8"?>
<w:webSettings xmlns:r="http://schemas.openxmlformats.org/officeDocument/2006/relationships" xmlns:w="http://schemas.openxmlformats.org/wordprocessingml/2006/main">
  <w:divs>
    <w:div w:id="1210800429">
      <w:bodyDiv w:val="1"/>
      <w:marLeft w:val="0"/>
      <w:marRight w:val="0"/>
      <w:marTop w:val="0"/>
      <w:marBottom w:val="0"/>
      <w:divBdr>
        <w:top w:val="none" w:sz="0" w:space="0" w:color="auto"/>
        <w:left w:val="none" w:sz="0" w:space="0" w:color="auto"/>
        <w:bottom w:val="none" w:sz="0" w:space="0" w:color="auto"/>
        <w:right w:val="none" w:sz="0" w:space="0" w:color="auto"/>
      </w:divBdr>
      <w:divsChild>
        <w:div w:id="1295600844">
          <w:marLeft w:val="0"/>
          <w:marRight w:val="0"/>
          <w:marTop w:val="0"/>
          <w:marBottom w:val="750"/>
          <w:divBdr>
            <w:top w:val="none" w:sz="0" w:space="0" w:color="auto"/>
            <w:left w:val="none" w:sz="0" w:space="0" w:color="auto"/>
            <w:bottom w:val="none" w:sz="0" w:space="0" w:color="auto"/>
            <w:right w:val="none" w:sz="0" w:space="0" w:color="auto"/>
          </w:divBdr>
          <w:divsChild>
            <w:div w:id="1901748957">
              <w:marLeft w:val="0"/>
              <w:marRight w:val="0"/>
              <w:marTop w:val="0"/>
              <w:marBottom w:val="0"/>
              <w:divBdr>
                <w:top w:val="none" w:sz="0" w:space="0" w:color="auto"/>
                <w:left w:val="none" w:sz="0" w:space="0" w:color="auto"/>
                <w:bottom w:val="none" w:sz="0" w:space="0" w:color="auto"/>
                <w:right w:val="none" w:sz="0" w:space="0" w:color="auto"/>
              </w:divBdr>
              <w:divsChild>
                <w:div w:id="1443496683">
                  <w:marLeft w:val="0"/>
                  <w:marRight w:val="0"/>
                  <w:marTop w:val="0"/>
                  <w:marBottom w:val="0"/>
                  <w:divBdr>
                    <w:top w:val="none" w:sz="0" w:space="0" w:color="auto"/>
                    <w:left w:val="single" w:sz="6" w:space="19" w:color="DDDDDD"/>
                    <w:bottom w:val="none" w:sz="0" w:space="0" w:color="auto"/>
                    <w:right w:val="single" w:sz="6" w:space="19" w:color="D2D3D5"/>
                  </w:divBdr>
                  <w:divsChild>
                    <w:div w:id="1454323047">
                      <w:marLeft w:val="0"/>
                      <w:marRight w:val="0"/>
                      <w:marTop w:val="0"/>
                      <w:marBottom w:val="0"/>
                      <w:divBdr>
                        <w:top w:val="none" w:sz="0" w:space="0" w:color="auto"/>
                        <w:left w:val="none" w:sz="0" w:space="0" w:color="auto"/>
                        <w:bottom w:val="none" w:sz="0" w:space="0" w:color="auto"/>
                        <w:right w:val="none" w:sz="0" w:space="0" w:color="auto"/>
                      </w:divBdr>
                      <w:divsChild>
                        <w:div w:id="901793722">
                          <w:marLeft w:val="0"/>
                          <w:marRight w:val="0"/>
                          <w:marTop w:val="0"/>
                          <w:marBottom w:val="0"/>
                          <w:divBdr>
                            <w:top w:val="single" w:sz="2" w:space="4" w:color="DEE2EE"/>
                            <w:left w:val="single" w:sz="6" w:space="0" w:color="DEE2EE"/>
                            <w:bottom w:val="single" w:sz="6" w:space="4" w:color="DEE2EE"/>
                            <w:right w:val="single" w:sz="6" w:space="0" w:color="DEE2EE"/>
                          </w:divBdr>
                          <w:divsChild>
                            <w:div w:id="1678575524">
                              <w:marLeft w:val="0"/>
                              <w:marRight w:val="0"/>
                              <w:marTop w:val="0"/>
                              <w:marBottom w:val="0"/>
                              <w:divBdr>
                                <w:top w:val="none" w:sz="0" w:space="0" w:color="auto"/>
                                <w:left w:val="none" w:sz="0" w:space="0" w:color="auto"/>
                                <w:bottom w:val="none" w:sz="0" w:space="0" w:color="auto"/>
                                <w:right w:val="none" w:sz="0" w:space="0" w:color="auto"/>
                              </w:divBdr>
                              <w:divsChild>
                                <w:div w:id="59756659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573384">
      <w:bodyDiv w:val="1"/>
      <w:marLeft w:val="0"/>
      <w:marRight w:val="0"/>
      <w:marTop w:val="0"/>
      <w:marBottom w:val="0"/>
      <w:divBdr>
        <w:top w:val="none" w:sz="0" w:space="0" w:color="auto"/>
        <w:left w:val="none" w:sz="0" w:space="0" w:color="auto"/>
        <w:bottom w:val="none" w:sz="0" w:space="0" w:color="auto"/>
        <w:right w:val="none" w:sz="0" w:space="0" w:color="auto"/>
      </w:divBdr>
      <w:divsChild>
        <w:div w:id="735321636">
          <w:marLeft w:val="0"/>
          <w:marRight w:val="0"/>
          <w:marTop w:val="0"/>
          <w:marBottom w:val="750"/>
          <w:divBdr>
            <w:top w:val="none" w:sz="0" w:space="0" w:color="auto"/>
            <w:left w:val="none" w:sz="0" w:space="0" w:color="auto"/>
            <w:bottom w:val="none" w:sz="0" w:space="0" w:color="auto"/>
            <w:right w:val="none" w:sz="0" w:space="0" w:color="auto"/>
          </w:divBdr>
          <w:divsChild>
            <w:div w:id="765149687">
              <w:marLeft w:val="0"/>
              <w:marRight w:val="0"/>
              <w:marTop w:val="0"/>
              <w:marBottom w:val="0"/>
              <w:divBdr>
                <w:top w:val="none" w:sz="0" w:space="0" w:color="auto"/>
                <w:left w:val="none" w:sz="0" w:space="0" w:color="auto"/>
                <w:bottom w:val="none" w:sz="0" w:space="0" w:color="auto"/>
                <w:right w:val="none" w:sz="0" w:space="0" w:color="auto"/>
              </w:divBdr>
              <w:divsChild>
                <w:div w:id="1168054148">
                  <w:marLeft w:val="0"/>
                  <w:marRight w:val="0"/>
                  <w:marTop w:val="0"/>
                  <w:marBottom w:val="0"/>
                  <w:divBdr>
                    <w:top w:val="none" w:sz="0" w:space="0" w:color="auto"/>
                    <w:left w:val="single" w:sz="6" w:space="19" w:color="DDDDDD"/>
                    <w:bottom w:val="none" w:sz="0" w:space="0" w:color="auto"/>
                    <w:right w:val="single" w:sz="6" w:space="19" w:color="D2D3D5"/>
                  </w:divBdr>
                  <w:divsChild>
                    <w:div w:id="87390712">
                      <w:marLeft w:val="0"/>
                      <w:marRight w:val="0"/>
                      <w:marTop w:val="0"/>
                      <w:marBottom w:val="0"/>
                      <w:divBdr>
                        <w:top w:val="none" w:sz="0" w:space="0" w:color="auto"/>
                        <w:left w:val="none" w:sz="0" w:space="0" w:color="auto"/>
                        <w:bottom w:val="none" w:sz="0" w:space="0" w:color="auto"/>
                        <w:right w:val="none" w:sz="0" w:space="0" w:color="auto"/>
                      </w:divBdr>
                      <w:divsChild>
                        <w:div w:id="998459030">
                          <w:marLeft w:val="0"/>
                          <w:marRight w:val="0"/>
                          <w:marTop w:val="0"/>
                          <w:marBottom w:val="0"/>
                          <w:divBdr>
                            <w:top w:val="single" w:sz="2" w:space="4" w:color="DEE2EE"/>
                            <w:left w:val="single" w:sz="6" w:space="0" w:color="DEE2EE"/>
                            <w:bottom w:val="single" w:sz="6" w:space="4" w:color="DEE2EE"/>
                            <w:right w:val="single" w:sz="6" w:space="0" w:color="DEE2EE"/>
                          </w:divBdr>
                          <w:divsChild>
                            <w:div w:id="834149846">
                              <w:marLeft w:val="0"/>
                              <w:marRight w:val="0"/>
                              <w:marTop w:val="0"/>
                              <w:marBottom w:val="0"/>
                              <w:divBdr>
                                <w:top w:val="none" w:sz="0" w:space="0" w:color="auto"/>
                                <w:left w:val="none" w:sz="0" w:space="0" w:color="auto"/>
                                <w:bottom w:val="none" w:sz="0" w:space="0" w:color="auto"/>
                                <w:right w:val="none" w:sz="0" w:space="0" w:color="auto"/>
                              </w:divBdr>
                              <w:divsChild>
                                <w:div w:id="86798490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nac.org/docs/white-papers/2013-nursing-leadership---management-leadership-styles.pdf?sfvrsn=2" TargetMode="External"/><Relationship Id="rId5" Type="http://schemas.openxmlformats.org/officeDocument/2006/relationships/hyperlink" Target="https://lc-ugrad1.gcu.edu/learningPlatform/user/users.html?operation=home&amp;classId=6496940e-1734-4d4c-aaf1-620ec1778212#/learningPlatform/loudBooks/loudbooks.html?currentTopicname=&amp;viewPage=past&amp;operation=innerPage&amp;topicMaterialId=9331a3d4-e202-4ce3-99e3-4bd27912863a&amp;contentId=03bebd7a-1028-4d44-b38e-a3287acaf119&amp;" TargetMode="External"/><Relationship Id="rId4" Type="http://schemas.openxmlformats.org/officeDocument/2006/relationships/hyperlink" Target="http://www.aanac.org/docs/white-papers/2013-nursing-leadership---management-leadership-styles.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2017-03-19T23:02:00Z</dcterms:created>
  <dcterms:modified xsi:type="dcterms:W3CDTF">2017-03-20T22:41:00Z</dcterms:modified>
</cp:coreProperties>
</file>