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57544"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 xml:space="preserve">here is my </w:t>
      </w:r>
      <w:proofErr w:type="spellStart"/>
      <w:r w:rsidRPr="0057747D">
        <w:rPr>
          <w:rFonts w:ascii="Arial" w:eastAsia="Times New Roman" w:hAnsi="Arial" w:cs="Arial"/>
          <w:color w:val="333333"/>
          <w:sz w:val="21"/>
          <w:szCs w:val="21"/>
        </w:rPr>
        <w:t>uc</w:t>
      </w:r>
      <w:proofErr w:type="spellEnd"/>
      <w:r w:rsidRPr="0057747D">
        <w:rPr>
          <w:rFonts w:ascii="Arial" w:eastAsia="Times New Roman" w:hAnsi="Arial" w:cs="Arial"/>
          <w:color w:val="333333"/>
          <w:sz w:val="21"/>
          <w:szCs w:val="21"/>
        </w:rPr>
        <w:t xml:space="preserve"> application questions and answers, so you can get a better understanding of who </w:t>
      </w:r>
      <w:proofErr w:type="spellStart"/>
      <w:r w:rsidRPr="0057747D">
        <w:rPr>
          <w:rFonts w:ascii="Arial" w:eastAsia="Times New Roman" w:hAnsi="Arial" w:cs="Arial"/>
          <w:color w:val="333333"/>
          <w:sz w:val="21"/>
          <w:szCs w:val="21"/>
        </w:rPr>
        <w:t>i</w:t>
      </w:r>
      <w:proofErr w:type="spellEnd"/>
      <w:r w:rsidRPr="0057747D">
        <w:rPr>
          <w:rFonts w:ascii="Arial" w:eastAsia="Times New Roman" w:hAnsi="Arial" w:cs="Arial"/>
          <w:color w:val="333333"/>
          <w:sz w:val="21"/>
          <w:szCs w:val="21"/>
        </w:rPr>
        <w:t xml:space="preserve"> am</w:t>
      </w:r>
    </w:p>
    <w:p w14:paraId="3AC06AB9" w14:textId="592FFEC6" w:rsidR="0057747D" w:rsidRPr="0057747D" w:rsidRDefault="0057747D" w:rsidP="0057747D">
      <w:pPr>
        <w:shd w:val="clear" w:color="auto" w:fill="FFFFFF"/>
        <w:spacing w:after="0" w:line="240" w:lineRule="auto"/>
        <w:jc w:val="right"/>
        <w:rPr>
          <w:rFonts w:ascii="Arial" w:eastAsia="Times New Roman" w:hAnsi="Arial" w:cs="Arial"/>
          <w:color w:val="696967"/>
          <w:sz w:val="17"/>
          <w:szCs w:val="17"/>
        </w:rPr>
      </w:pPr>
      <w:bookmarkStart w:id="0" w:name="_GoBack"/>
      <w:bookmarkEnd w:id="0"/>
    </w:p>
    <w:p w14:paraId="02CB1DD2"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Question 1: Please describe how you have prepared for your intended major, including your readiness to succeed in your upper-division courses once you enroll at the university.</w:t>
      </w:r>
    </w:p>
    <w:p w14:paraId="4543A6E7"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Question 2: Every person has a creative side, and it can be expressed in many ways: problem solving, original and innovative thinking, and artistically, to name a few. Describe how you express your creative side.</w:t>
      </w:r>
    </w:p>
    <w:p w14:paraId="4F66CCCD"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Question 3: What would you say is your greatest talent or skill? How have you developed and demonstrated that talent over time?</w:t>
      </w:r>
    </w:p>
    <w:p w14:paraId="35CBBFFF"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Question 6: What have you done to make your school or your community a better place?</w:t>
      </w:r>
    </w:p>
    <w:p w14:paraId="64916636"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Question One</w:t>
      </w:r>
    </w:p>
    <w:p w14:paraId="390B17E2"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 xml:space="preserve">There are several ways in which I have prepared for my intended major in Business Administration. Such preparation is imperative, as it determines the ease with which I can achieve success for my future career. One of the ways that I have planned for my major is by completing the IGETC. A majority of the courses that I have taken at community college will complement some of the courses and materials that I will study in my major. By achieving a 4.0 GPA in community college, I was able to construct a path through which I will continue to follow attending a </w:t>
      </w:r>
      <w:proofErr w:type="gramStart"/>
      <w:r w:rsidRPr="0057747D">
        <w:rPr>
          <w:rFonts w:ascii="Arial" w:eastAsia="Times New Roman" w:hAnsi="Arial" w:cs="Arial"/>
          <w:color w:val="333333"/>
          <w:sz w:val="21"/>
          <w:szCs w:val="21"/>
        </w:rPr>
        <w:t>four year</w:t>
      </w:r>
      <w:proofErr w:type="gramEnd"/>
      <w:r w:rsidRPr="0057747D">
        <w:rPr>
          <w:rFonts w:ascii="Arial" w:eastAsia="Times New Roman" w:hAnsi="Arial" w:cs="Arial"/>
          <w:color w:val="333333"/>
          <w:sz w:val="21"/>
          <w:szCs w:val="21"/>
        </w:rPr>
        <w:t xml:space="preserve"> university. In doing so, I aspire to be just as successful, if not more, concerning my academics. I have thoroughly acquainted myself with a variety of basic skills to further my business acumen, such as networking, communications, and problem solving, as they relate to some of the materials that I intend to study. This foundation will enable me to become readily conversant with the course components of the major.</w:t>
      </w:r>
    </w:p>
    <w:p w14:paraId="79A01303"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 xml:space="preserve">Moreover, I have a profound desire to expand my knowledge of business administration. Such an eagerness has stemmed from reading major business magazines that discuss trends, such as the benefit of social media, that are evident in the business community within the modern world. An example of my attempts to prosper in this field includes the time I created and managed my father’s company’s Instagram account. This account has significantly boosted his business as </w:t>
      </w:r>
      <w:proofErr w:type="gramStart"/>
      <w:r w:rsidRPr="0057747D">
        <w:rPr>
          <w:rFonts w:ascii="Arial" w:eastAsia="Times New Roman" w:hAnsi="Arial" w:cs="Arial"/>
          <w:color w:val="333333"/>
          <w:sz w:val="21"/>
          <w:szCs w:val="21"/>
        </w:rPr>
        <w:t>it</w:t>
      </w:r>
      <w:proofErr w:type="gramEnd"/>
      <w:r w:rsidRPr="0057747D">
        <w:rPr>
          <w:rFonts w:ascii="Arial" w:eastAsia="Times New Roman" w:hAnsi="Arial" w:cs="Arial"/>
          <w:color w:val="333333"/>
          <w:sz w:val="21"/>
          <w:szCs w:val="21"/>
        </w:rPr>
        <w:t xml:space="preserve"> amassed a following of around 25 thousand. Most of the business aspects that will be studied in the major are in line with the various challenges that modern businesses face. Such an intense desire will go a long way towards complementing what will be studied in the major. These magazines also help me to stay up-to-date with some of the major trends, therefore granting an opportunity to delve and brain-storm into various business administration aspects. I intend to continuously be an involved student in class, as well as creating networks that may prove to be vital in my studies and career.</w:t>
      </w:r>
    </w:p>
    <w:p w14:paraId="0D065919"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Question Two</w:t>
      </w:r>
    </w:p>
    <w:p w14:paraId="4794C310"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lastRenderedPageBreak/>
        <w:t xml:space="preserve">I believe that every person truly has a creative side which he or she can express in many different ways. Problem solving, innovative and critical thinking, as well as artistic expression, are all essential techniques to possess in order to be successful </w:t>
      </w:r>
      <w:proofErr w:type="spellStart"/>
      <w:r w:rsidRPr="0057747D">
        <w:rPr>
          <w:rFonts w:ascii="Arial" w:eastAsia="Times New Roman" w:hAnsi="Arial" w:cs="Arial"/>
          <w:color w:val="333333"/>
          <w:sz w:val="21"/>
          <w:szCs w:val="21"/>
        </w:rPr>
        <w:t>careerwise</w:t>
      </w:r>
      <w:proofErr w:type="spellEnd"/>
      <w:r w:rsidRPr="0057747D">
        <w:rPr>
          <w:rFonts w:ascii="Arial" w:eastAsia="Times New Roman" w:hAnsi="Arial" w:cs="Arial"/>
          <w:color w:val="333333"/>
          <w:sz w:val="21"/>
          <w:szCs w:val="21"/>
        </w:rPr>
        <w:t>. As a major in business administration, I have concluded that the best way to express my creative side is through problem solving. When it comes to this tactic, I thoroughly enjoy offering ingenious solutions to the problems and challenges that I encounter in the course of handling my studies or other tasks pertaining to my major. For instance, during my time of employment at The Habit restaurant, one of the Blue-chip companies in California, I came up with a resourceful solution to a financial obstacle our company was facing at the time. This minor setback was in turn leading to poor productivity and low performance, as the specific store was in a more secluded area in relation to the others.</w:t>
      </w:r>
    </w:p>
    <w:p w14:paraId="310C1262"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 xml:space="preserve">While addressing this challenge, I was keen to come up with a solution that was not only beneficial to the company, but also to the employees. The solution I proposed to the company, which was readily accepted because of its unique qualities, was the introduction of school fundraisers. By doing so, the store was able to attract a significant </w:t>
      </w:r>
      <w:proofErr w:type="gramStart"/>
      <w:r w:rsidRPr="0057747D">
        <w:rPr>
          <w:rFonts w:ascii="Arial" w:eastAsia="Times New Roman" w:hAnsi="Arial" w:cs="Arial"/>
          <w:color w:val="333333"/>
          <w:sz w:val="21"/>
          <w:szCs w:val="21"/>
        </w:rPr>
        <w:t>amount</w:t>
      </w:r>
      <w:proofErr w:type="gramEnd"/>
      <w:r w:rsidRPr="0057747D">
        <w:rPr>
          <w:rFonts w:ascii="Arial" w:eastAsia="Times New Roman" w:hAnsi="Arial" w:cs="Arial"/>
          <w:color w:val="333333"/>
          <w:sz w:val="21"/>
          <w:szCs w:val="21"/>
        </w:rPr>
        <w:t xml:space="preserve"> of new customers on a weekly basis. Though we donated 20% of the overall funds to each charitable cause, the store sequentially was able to gain a higher profit than to prior my idea being enforced. As this concept facilitated efficient as well as effective results, it further encouraged my creative side to be able to flourish. Ultimately, my productive input not only benefited the company at large, but it likewise granted me a higher paying job title. This inventive aim of mine generally improved the performance standards of the store, as well as boosted my confidence in continuing to spark creative ideas. Furthermore, through this experience, I was able to become more proactive to problem solving as opposed to being reactive.</w:t>
      </w:r>
    </w:p>
    <w:p w14:paraId="3729FDB6"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Question Three</w:t>
      </w:r>
    </w:p>
    <w:p w14:paraId="60F70D3A"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I believe that my ability to effectively lead and cooperate with others is my greatest skill, and I am confident that my natural leadership capabilities will translate perfectly when working within the field of Business Administration. Furthermore, my passion to lead and work with others to achieve a common goal is one of the leading reasons as to why I considered pursuing a major in Business Administration. A degree in Business Administration would help enrich and nurture my growth as a leader, while also acting as a vehicle for me to both demonstrate my leadership skills and transition into the next stage of my career. As a leader, I excel in bringing out the best qualities and skills in people, and this is why I am eager to utilize my past experiences and translate them into the world of business.</w:t>
      </w:r>
    </w:p>
    <w:p w14:paraId="00C3494F"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 xml:space="preserve">I have practiced and honed my leadership skills throughout many occasions in my life. However, my most memorable and defining leadership experience </w:t>
      </w:r>
      <w:proofErr w:type="spellStart"/>
      <w:r w:rsidRPr="0057747D">
        <w:rPr>
          <w:rFonts w:ascii="Arial" w:eastAsia="Times New Roman" w:hAnsi="Arial" w:cs="Arial"/>
          <w:color w:val="333333"/>
          <w:sz w:val="21"/>
          <w:szCs w:val="21"/>
        </w:rPr>
        <w:t>occured</w:t>
      </w:r>
      <w:proofErr w:type="spellEnd"/>
      <w:r w:rsidRPr="0057747D">
        <w:rPr>
          <w:rFonts w:ascii="Arial" w:eastAsia="Times New Roman" w:hAnsi="Arial" w:cs="Arial"/>
          <w:color w:val="333333"/>
          <w:sz w:val="21"/>
          <w:szCs w:val="21"/>
        </w:rPr>
        <w:t xml:space="preserve"> while I was the Junior Varsity captain on Calabasas High School’s </w:t>
      </w:r>
      <w:proofErr w:type="gramStart"/>
      <w:r w:rsidRPr="0057747D">
        <w:rPr>
          <w:rFonts w:ascii="Arial" w:eastAsia="Times New Roman" w:hAnsi="Arial" w:cs="Arial"/>
          <w:color w:val="333333"/>
          <w:sz w:val="21"/>
          <w:szCs w:val="21"/>
        </w:rPr>
        <w:t>cross country</w:t>
      </w:r>
      <w:proofErr w:type="gramEnd"/>
      <w:r w:rsidRPr="0057747D">
        <w:rPr>
          <w:rFonts w:ascii="Arial" w:eastAsia="Times New Roman" w:hAnsi="Arial" w:cs="Arial"/>
          <w:color w:val="333333"/>
          <w:sz w:val="21"/>
          <w:szCs w:val="21"/>
        </w:rPr>
        <w:t xml:space="preserve"> team. During my freshman year, the junior varsity cross country team struggled mightily, and it seemed as if many of the athletes had lost motivation to </w:t>
      </w:r>
      <w:r w:rsidRPr="0057747D">
        <w:rPr>
          <w:rFonts w:ascii="Arial" w:eastAsia="Times New Roman" w:hAnsi="Arial" w:cs="Arial"/>
          <w:color w:val="333333"/>
          <w:sz w:val="21"/>
          <w:szCs w:val="21"/>
        </w:rPr>
        <w:lastRenderedPageBreak/>
        <w:t>compete. After a disappointing freshman year campaign, I decided to take on a vocal leadership role during my sophomore year in an effort to motivate both myself and my teammates. I quickly established myself as someone who truly cared about our team success, and I soon noticed a positive shift in team demeanor. Furthermore, I made a concerted effort with others to organize team gatherings outside of school, and both myself and the coaching staff observed an increase in team morale and chemistry. Throughout the season, my teammates and I grew as athletes and competitors, and as the season drew to a close, we established ourselves as the best school in the CIF Southern Section games. This experience guided me on how to lead a large group of people and motivate them, which is a lesson that I aim to apply in all of my future endeavors.</w:t>
      </w:r>
    </w:p>
    <w:p w14:paraId="5EE00A01"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Question Six</w:t>
      </w:r>
    </w:p>
    <w:p w14:paraId="53ECABF1"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I have always remained intrinsically involved in the affairs of my community and I find the work to be both challenging and rewarding. I have been exposed to a plethora of different cultures and perspectives by volunteering my services and abilities to different causes within my neighborhood, and I hope to incorporate the lessons that I have learned through these experiences into my everyday life. Most notably, I volunteered for the Leukemia and Lymphoma Society, where I assisted with a fundraising event staged by my father’s company to assist the LLS. I helped organize many of the guest speeches that occurred throughout the event, as well as collecting donations for the LLS during the fundraiser. This event resulted in money being raised and donated directly to the LLS, while also educating the local community about the growing prevalence of Leukemia and Lymphoma health complications. This experience was extremely humbling and educational, as it allowed me a way to feel more connected to the local people affected by Leukemia and Lymphoma.</w:t>
      </w:r>
    </w:p>
    <w:p w14:paraId="398D3137"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Additionally, I have worked as a volunteer with the LA Mission, where I was tasked with cooking for the homeless people in the area. During my time at the mission, we fed 200 people, as we cooked significant amounts of food before the homeless people arrived at the building. I felt accomplished and fulfilled when assisting the mission, as I believe it is necessary for people to give back to their communities, especially when involving those in need. While serving food to the homeless, I noticed how nearly all of them seemed genuinely grateful for the food we provided, and this instilled in me a great sense of pride for my community.</w:t>
      </w:r>
    </w:p>
    <w:p w14:paraId="78A5DDB3" w14:textId="77777777" w:rsidR="0057747D" w:rsidRPr="0057747D" w:rsidRDefault="0057747D" w:rsidP="0057747D">
      <w:pPr>
        <w:shd w:val="clear" w:color="auto" w:fill="FFFFFF"/>
        <w:spacing w:after="150" w:line="345" w:lineRule="atLeast"/>
        <w:rPr>
          <w:rFonts w:ascii="Arial" w:eastAsia="Times New Roman" w:hAnsi="Arial" w:cs="Arial"/>
          <w:color w:val="333333"/>
          <w:sz w:val="21"/>
          <w:szCs w:val="21"/>
        </w:rPr>
      </w:pPr>
      <w:r w:rsidRPr="0057747D">
        <w:rPr>
          <w:rFonts w:ascii="Arial" w:eastAsia="Times New Roman" w:hAnsi="Arial" w:cs="Arial"/>
          <w:color w:val="333333"/>
          <w:sz w:val="21"/>
          <w:szCs w:val="21"/>
        </w:rPr>
        <w:t>My passion for humanity and voluntary services also inspired me to join the Calabasas High School Habitat for Humanity Club during my sophomore year. As a member of the club, I worked tirelessly to clean nearby Calabasas parks, as I strongly agree with maintaining cleanliness in my community. Above all else, I hope that my passion for volunteering has inspired others to better their communities as well.</w:t>
      </w:r>
    </w:p>
    <w:p w14:paraId="23753FFF" w14:textId="77777777" w:rsidR="00BD1CB7" w:rsidRDefault="00BD1CB7"/>
    <w:sectPr w:rsidR="00BD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7D"/>
    <w:rsid w:val="0057747D"/>
    <w:rsid w:val="00BD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08D2"/>
  <w15:chartTrackingRefBased/>
  <w15:docId w15:val="{9EF70D9C-189F-4712-A162-6DCFB5E4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396460">
      <w:bodyDiv w:val="1"/>
      <w:marLeft w:val="0"/>
      <w:marRight w:val="0"/>
      <w:marTop w:val="0"/>
      <w:marBottom w:val="0"/>
      <w:divBdr>
        <w:top w:val="none" w:sz="0" w:space="0" w:color="auto"/>
        <w:left w:val="none" w:sz="0" w:space="0" w:color="auto"/>
        <w:bottom w:val="none" w:sz="0" w:space="0" w:color="auto"/>
        <w:right w:val="none" w:sz="0" w:space="0" w:color="auto"/>
      </w:divBdr>
      <w:divsChild>
        <w:div w:id="1791584686">
          <w:marLeft w:val="-225"/>
          <w:marRight w:val="-225"/>
          <w:marTop w:val="75"/>
          <w:marBottom w:val="0"/>
          <w:divBdr>
            <w:top w:val="none" w:sz="0" w:space="0" w:color="auto"/>
            <w:left w:val="none" w:sz="0" w:space="0" w:color="auto"/>
            <w:bottom w:val="none" w:sz="0" w:space="0" w:color="auto"/>
            <w:right w:val="none" w:sz="0" w:space="0" w:color="auto"/>
          </w:divBdr>
          <w:divsChild>
            <w:div w:id="165289395">
              <w:marLeft w:val="0"/>
              <w:marRight w:val="0"/>
              <w:marTop w:val="0"/>
              <w:marBottom w:val="0"/>
              <w:divBdr>
                <w:top w:val="none" w:sz="0" w:space="0" w:color="auto"/>
                <w:left w:val="none" w:sz="0" w:space="0" w:color="auto"/>
                <w:bottom w:val="none" w:sz="0" w:space="0" w:color="auto"/>
                <w:right w:val="none" w:sz="0" w:space="0" w:color="auto"/>
              </w:divBdr>
              <w:divsChild>
                <w:div w:id="2059475156">
                  <w:marLeft w:val="-225"/>
                  <w:marRight w:val="-225"/>
                  <w:marTop w:val="0"/>
                  <w:marBottom w:val="0"/>
                  <w:divBdr>
                    <w:top w:val="none" w:sz="0" w:space="0" w:color="auto"/>
                    <w:left w:val="none" w:sz="0" w:space="0" w:color="auto"/>
                    <w:bottom w:val="none" w:sz="0" w:space="0" w:color="auto"/>
                    <w:right w:val="none" w:sz="0" w:space="0" w:color="auto"/>
                  </w:divBdr>
                  <w:divsChild>
                    <w:div w:id="5028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38452">
          <w:marLeft w:val="-225"/>
          <w:marRight w:val="-225"/>
          <w:marTop w:val="75"/>
          <w:marBottom w:val="0"/>
          <w:divBdr>
            <w:top w:val="none" w:sz="0" w:space="0" w:color="auto"/>
            <w:left w:val="none" w:sz="0" w:space="0" w:color="auto"/>
            <w:bottom w:val="none" w:sz="0" w:space="0" w:color="auto"/>
            <w:right w:val="none" w:sz="0" w:space="0" w:color="auto"/>
          </w:divBdr>
          <w:divsChild>
            <w:div w:id="2118981101">
              <w:marLeft w:val="0"/>
              <w:marRight w:val="0"/>
              <w:marTop w:val="0"/>
              <w:marBottom w:val="0"/>
              <w:divBdr>
                <w:top w:val="none" w:sz="0" w:space="0" w:color="auto"/>
                <w:left w:val="none" w:sz="0" w:space="0" w:color="auto"/>
                <w:bottom w:val="none" w:sz="0" w:space="0" w:color="auto"/>
                <w:right w:val="none" w:sz="0" w:space="0" w:color="auto"/>
              </w:divBdr>
              <w:divsChild>
                <w:div w:id="1723283086">
                  <w:marLeft w:val="-225"/>
                  <w:marRight w:val="-225"/>
                  <w:marTop w:val="0"/>
                  <w:marBottom w:val="0"/>
                  <w:divBdr>
                    <w:top w:val="none" w:sz="0" w:space="0" w:color="auto"/>
                    <w:left w:val="none" w:sz="0" w:space="0" w:color="auto"/>
                    <w:bottom w:val="none" w:sz="0" w:space="0" w:color="auto"/>
                    <w:right w:val="none" w:sz="0" w:space="0" w:color="auto"/>
                  </w:divBdr>
                  <w:divsChild>
                    <w:div w:id="14085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2019-01-18T05:39:00Z</dcterms:created>
  <dcterms:modified xsi:type="dcterms:W3CDTF">2019-01-18T05:40:00Z</dcterms:modified>
</cp:coreProperties>
</file>