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B09A" w14:textId="77777777" w:rsidR="00720393" w:rsidRDefault="00720393" w:rsidP="00720393">
      <w:pPr>
        <w:pStyle w:val="Heading1"/>
      </w:pPr>
      <w:bookmarkStart w:id="0" w:name="_GoBack"/>
      <w:bookmarkEnd w:id="0"/>
      <w:r>
        <w:t>NCHL Health Leadership Competency Model™</w:t>
      </w:r>
    </w:p>
    <w:p w14:paraId="22C4B09B" w14:textId="799773CB" w:rsidR="00720393" w:rsidRDefault="00720393" w:rsidP="0096211D">
      <w:pPr>
        <w:pStyle w:val="BodyText"/>
      </w:pPr>
      <w:r>
        <w:t>As shown in the illustration on the next page, t</w:t>
      </w:r>
      <w:r w:rsidRPr="00720393">
        <w:t xml:space="preserve">he NCHL Health Leadership Competency Model defines the competencies required for outstanding health </w:t>
      </w:r>
      <w:r w:rsidR="0096211D">
        <w:t>leadership.</w:t>
      </w:r>
    </w:p>
    <w:p w14:paraId="22C4B09C" w14:textId="77777777" w:rsidR="00720393" w:rsidRDefault="00720393" w:rsidP="0096211D">
      <w:pPr>
        <w:pStyle w:val="BodyText"/>
      </w:pPr>
      <w:r>
        <w:t>They are:</w:t>
      </w:r>
    </w:p>
    <w:p w14:paraId="22C4B09D" w14:textId="25B77787" w:rsidR="00720393" w:rsidRPr="0096211D" w:rsidRDefault="0096211D" w:rsidP="0096211D">
      <w:pPr>
        <w:pStyle w:val="stylenumbered"/>
        <w:rPr>
          <w:b/>
        </w:rPr>
      </w:pPr>
      <w:r>
        <w:rPr>
          <w:b/>
        </w:rPr>
        <w:t>Execution.</w:t>
      </w:r>
    </w:p>
    <w:p w14:paraId="22C4B09E" w14:textId="77777777" w:rsidR="00720393" w:rsidRPr="0096211D" w:rsidRDefault="00720393" w:rsidP="0096211D">
      <w:pPr>
        <w:pStyle w:val="stylebulleted"/>
      </w:pPr>
      <w:r w:rsidRPr="0096211D">
        <w:t>Accountability.</w:t>
      </w:r>
    </w:p>
    <w:p w14:paraId="22C4B09F" w14:textId="77777777" w:rsidR="00720393" w:rsidRPr="0096211D" w:rsidRDefault="00720393" w:rsidP="0096211D">
      <w:pPr>
        <w:pStyle w:val="stylebulleted"/>
      </w:pPr>
      <w:r w:rsidRPr="0096211D">
        <w:t>Change Leadership.</w:t>
      </w:r>
    </w:p>
    <w:p w14:paraId="22C4B0A0" w14:textId="77777777" w:rsidR="00720393" w:rsidRPr="0096211D" w:rsidRDefault="00720393" w:rsidP="0096211D">
      <w:pPr>
        <w:pStyle w:val="stylebulleted"/>
      </w:pPr>
      <w:r w:rsidRPr="0096211D">
        <w:t>Collaboration.</w:t>
      </w:r>
    </w:p>
    <w:p w14:paraId="22C4B0A1" w14:textId="77777777" w:rsidR="00720393" w:rsidRPr="0096211D" w:rsidRDefault="00720393" w:rsidP="0096211D">
      <w:pPr>
        <w:pStyle w:val="stylebulleted"/>
      </w:pPr>
      <w:r w:rsidRPr="0096211D">
        <w:t>Communication Skills.</w:t>
      </w:r>
    </w:p>
    <w:p w14:paraId="22C4B0A2" w14:textId="77777777" w:rsidR="00720393" w:rsidRPr="0096211D" w:rsidRDefault="00720393" w:rsidP="0096211D">
      <w:pPr>
        <w:pStyle w:val="stylebulleted"/>
      </w:pPr>
      <w:r w:rsidRPr="0096211D">
        <w:t>Impact and Influence.</w:t>
      </w:r>
    </w:p>
    <w:p w14:paraId="22C4B0A3" w14:textId="77777777" w:rsidR="00720393" w:rsidRPr="0096211D" w:rsidRDefault="00720393" w:rsidP="0096211D">
      <w:pPr>
        <w:pStyle w:val="stylebulleted"/>
      </w:pPr>
      <w:r w:rsidRPr="0096211D">
        <w:t>Information Technology Management.</w:t>
      </w:r>
    </w:p>
    <w:p w14:paraId="22C4B0A4" w14:textId="77777777" w:rsidR="00720393" w:rsidRPr="0096211D" w:rsidRDefault="00720393" w:rsidP="0096211D">
      <w:pPr>
        <w:pStyle w:val="stylebulleted"/>
      </w:pPr>
      <w:r w:rsidRPr="0096211D">
        <w:t>Initiative.</w:t>
      </w:r>
    </w:p>
    <w:p w14:paraId="22C4B0A5" w14:textId="77777777" w:rsidR="00720393" w:rsidRPr="0096211D" w:rsidRDefault="00720393" w:rsidP="0096211D">
      <w:pPr>
        <w:pStyle w:val="stylebulleted"/>
      </w:pPr>
      <w:r w:rsidRPr="0096211D">
        <w:t>Organizational Awareness.</w:t>
      </w:r>
    </w:p>
    <w:p w14:paraId="22C4B0A6" w14:textId="77777777" w:rsidR="00720393" w:rsidRPr="0096211D" w:rsidRDefault="00720393" w:rsidP="0096211D">
      <w:pPr>
        <w:pStyle w:val="stylebulleted"/>
      </w:pPr>
      <w:r w:rsidRPr="0096211D">
        <w:t>Performance Measurement.</w:t>
      </w:r>
    </w:p>
    <w:p w14:paraId="22C4B0A7" w14:textId="77777777" w:rsidR="00720393" w:rsidRPr="0096211D" w:rsidRDefault="00720393" w:rsidP="0096211D">
      <w:pPr>
        <w:pStyle w:val="stylebulleted"/>
      </w:pPr>
      <w:r w:rsidRPr="0096211D">
        <w:t>Process Management/Organization Design.</w:t>
      </w:r>
    </w:p>
    <w:p w14:paraId="22C4B0A8" w14:textId="77777777" w:rsidR="00720393" w:rsidRPr="0096211D" w:rsidRDefault="00720393" w:rsidP="0096211D">
      <w:pPr>
        <w:pStyle w:val="stylebulleted"/>
      </w:pPr>
      <w:r w:rsidRPr="0096211D">
        <w:t>Project Management.</w:t>
      </w:r>
    </w:p>
    <w:p w14:paraId="22C4B0A9" w14:textId="34FEC636" w:rsidR="00720393" w:rsidRPr="0096211D" w:rsidRDefault="00720393" w:rsidP="0096211D">
      <w:pPr>
        <w:pStyle w:val="stylenumbered"/>
        <w:rPr>
          <w:b/>
        </w:rPr>
      </w:pPr>
      <w:r w:rsidRPr="0096211D">
        <w:rPr>
          <w:b/>
        </w:rPr>
        <w:t>Transformation</w:t>
      </w:r>
      <w:r w:rsidR="0096211D">
        <w:rPr>
          <w:b/>
        </w:rPr>
        <w:t>.</w:t>
      </w:r>
    </w:p>
    <w:p w14:paraId="22C4B0AA" w14:textId="77777777" w:rsidR="00720393" w:rsidRPr="0096211D" w:rsidRDefault="00720393" w:rsidP="0096211D">
      <w:pPr>
        <w:pStyle w:val="stylebulleted"/>
      </w:pPr>
      <w:r w:rsidRPr="0096211D">
        <w:t>Achievement Orientation.</w:t>
      </w:r>
    </w:p>
    <w:p w14:paraId="22C4B0AB" w14:textId="77777777" w:rsidR="00720393" w:rsidRPr="0096211D" w:rsidRDefault="00720393" w:rsidP="0096211D">
      <w:pPr>
        <w:pStyle w:val="stylebulleted"/>
      </w:pPr>
      <w:r w:rsidRPr="0096211D">
        <w:t>Analytical Thinking.</w:t>
      </w:r>
    </w:p>
    <w:p w14:paraId="22C4B0AC" w14:textId="77777777" w:rsidR="00720393" w:rsidRPr="0096211D" w:rsidRDefault="00720393" w:rsidP="0096211D">
      <w:pPr>
        <w:pStyle w:val="stylebulleted"/>
      </w:pPr>
      <w:r w:rsidRPr="0096211D">
        <w:t>Community Orientation.</w:t>
      </w:r>
    </w:p>
    <w:p w14:paraId="22C4B0AD" w14:textId="77777777" w:rsidR="00720393" w:rsidRPr="0096211D" w:rsidRDefault="00720393" w:rsidP="0096211D">
      <w:pPr>
        <w:pStyle w:val="stylebulleted"/>
      </w:pPr>
      <w:r w:rsidRPr="0096211D">
        <w:t>Financial Skills.</w:t>
      </w:r>
    </w:p>
    <w:p w14:paraId="22C4B0AE" w14:textId="77777777" w:rsidR="00720393" w:rsidRPr="0096211D" w:rsidRDefault="00720393" w:rsidP="0096211D">
      <w:pPr>
        <w:pStyle w:val="stylebulleted"/>
      </w:pPr>
      <w:r w:rsidRPr="0096211D">
        <w:t>Information Seeking.</w:t>
      </w:r>
    </w:p>
    <w:p w14:paraId="22C4B0AF" w14:textId="77777777" w:rsidR="00720393" w:rsidRPr="0096211D" w:rsidRDefault="00720393" w:rsidP="0096211D">
      <w:pPr>
        <w:pStyle w:val="stylebulleted"/>
      </w:pPr>
      <w:r w:rsidRPr="0096211D">
        <w:t>Innovative Thinking.</w:t>
      </w:r>
    </w:p>
    <w:p w14:paraId="22C4B0B0" w14:textId="77777777" w:rsidR="00720393" w:rsidRPr="0096211D" w:rsidRDefault="00720393" w:rsidP="0096211D">
      <w:pPr>
        <w:pStyle w:val="stylebulleted"/>
      </w:pPr>
      <w:r w:rsidRPr="0096211D">
        <w:t>Strategic Orientation.</w:t>
      </w:r>
    </w:p>
    <w:p w14:paraId="22C4B0B1" w14:textId="78648374" w:rsidR="00720393" w:rsidRPr="0096211D" w:rsidRDefault="00720393" w:rsidP="0096211D">
      <w:pPr>
        <w:pStyle w:val="stylenumbered"/>
        <w:rPr>
          <w:b/>
        </w:rPr>
      </w:pPr>
      <w:r w:rsidRPr="0096211D">
        <w:rPr>
          <w:b/>
        </w:rPr>
        <w:t>People</w:t>
      </w:r>
      <w:r w:rsidR="0096211D">
        <w:rPr>
          <w:b/>
        </w:rPr>
        <w:t>.</w:t>
      </w:r>
    </w:p>
    <w:p w14:paraId="22C4B0B2" w14:textId="77777777" w:rsidR="00720393" w:rsidRPr="00D566E0" w:rsidRDefault="00720393" w:rsidP="0096211D">
      <w:pPr>
        <w:pStyle w:val="stylebulleted"/>
      </w:pPr>
      <w:r w:rsidRPr="00D566E0">
        <w:t>Human Resources Management.</w:t>
      </w:r>
    </w:p>
    <w:p w14:paraId="22C4B0B3" w14:textId="77777777" w:rsidR="00720393" w:rsidRPr="00F372E5" w:rsidRDefault="00720393" w:rsidP="0096211D">
      <w:pPr>
        <w:pStyle w:val="stylebulleted"/>
      </w:pPr>
      <w:r w:rsidRPr="00F372E5">
        <w:t>Interpersonal Understanding.</w:t>
      </w:r>
    </w:p>
    <w:p w14:paraId="22C4B0B4" w14:textId="77777777" w:rsidR="00720393" w:rsidRPr="00D566E0" w:rsidRDefault="00720393" w:rsidP="0096211D">
      <w:pPr>
        <w:pStyle w:val="stylebulleted"/>
      </w:pPr>
      <w:r w:rsidRPr="00D566E0">
        <w:t>Professionalism.</w:t>
      </w:r>
    </w:p>
    <w:p w14:paraId="22C4B0B5" w14:textId="77777777" w:rsidR="00720393" w:rsidRPr="00D566E0" w:rsidRDefault="00720393" w:rsidP="0096211D">
      <w:pPr>
        <w:pStyle w:val="stylebulleted"/>
      </w:pPr>
      <w:r w:rsidRPr="00D566E0">
        <w:t>Relationship Building.</w:t>
      </w:r>
    </w:p>
    <w:p w14:paraId="22C4B0B6" w14:textId="77777777" w:rsidR="00720393" w:rsidRPr="00F372E5" w:rsidRDefault="00720393" w:rsidP="0096211D">
      <w:pPr>
        <w:pStyle w:val="stylebulleted"/>
      </w:pPr>
      <w:r w:rsidRPr="00F372E5">
        <w:t>Self-Confidence.</w:t>
      </w:r>
    </w:p>
    <w:p w14:paraId="22C4B0B7" w14:textId="77777777" w:rsidR="00720393" w:rsidRPr="00F372E5" w:rsidRDefault="00720393" w:rsidP="0096211D">
      <w:pPr>
        <w:pStyle w:val="stylebulleted"/>
      </w:pPr>
      <w:r w:rsidRPr="00F372E5">
        <w:t>Self-Development.</w:t>
      </w:r>
    </w:p>
    <w:p w14:paraId="22C4B0B8" w14:textId="77777777" w:rsidR="00720393" w:rsidRPr="00D566E0" w:rsidRDefault="00720393" w:rsidP="0096211D">
      <w:pPr>
        <w:pStyle w:val="stylebulleted"/>
      </w:pPr>
      <w:r w:rsidRPr="00D566E0">
        <w:t>Talent Development.</w:t>
      </w:r>
    </w:p>
    <w:p w14:paraId="22C4B0B9" w14:textId="77777777" w:rsidR="00720393" w:rsidRPr="00F372E5" w:rsidRDefault="00720393" w:rsidP="0096211D">
      <w:pPr>
        <w:pStyle w:val="stylebulleted"/>
      </w:pPr>
      <w:r w:rsidRPr="00F372E5">
        <w:t>Team Leadership.</w:t>
      </w:r>
    </w:p>
    <w:p w14:paraId="22C4B0BA" w14:textId="267E0468" w:rsidR="00720393" w:rsidRDefault="0096211D" w:rsidP="0096211D">
      <w:pPr>
        <w:pStyle w:val="Caption"/>
        <w:keepNext/>
        <w:widowControl w:val="0"/>
        <w:spacing w:before="240" w:after="240"/>
        <w:jc w:val="center"/>
      </w:pPr>
      <w:r>
        <w:lastRenderedPageBreak/>
        <w:t>NCHL Health Leadership Competency Model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20393" w14:paraId="22C4B0BC" w14:textId="77777777" w:rsidTr="000279F8">
        <w:trPr>
          <w:tblCellSpacing w:w="0" w:type="dxa"/>
        </w:trPr>
        <w:tc>
          <w:tcPr>
            <w:tcW w:w="0" w:type="auto"/>
            <w:vAlign w:val="center"/>
          </w:tcPr>
          <w:p w14:paraId="22C4B0BB" w14:textId="77777777" w:rsidR="00720393" w:rsidRDefault="00236DE2" w:rsidP="000279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C4B0BF" wp14:editId="088583C0">
                  <wp:extent cx="6096000" cy="5029200"/>
                  <wp:effectExtent l="0" t="0" r="0" b="0"/>
                  <wp:docPr id="3" name="Picture 1" descr="Illustration of the three NCHL health leadership competency domains of Execution, Transformation, and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etency_Model_uid9152009247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50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985DD" w14:textId="3761A5E1" w:rsidR="00D6598E" w:rsidRPr="00720393" w:rsidRDefault="00D6598E" w:rsidP="00536E9F">
      <w:pPr>
        <w:pStyle w:val="BodyText"/>
        <w:spacing w:before="240"/>
      </w:pPr>
      <w:r w:rsidRPr="0096211D">
        <w:rPr>
          <w:b/>
        </w:rPr>
        <w:t>Note:</w:t>
      </w:r>
      <w:r>
        <w:t xml:space="preserve"> Execution, Transformation, and People are domains or categories</w:t>
      </w:r>
      <w:r w:rsidR="0096211D">
        <w:t xml:space="preserve"> for grouping the 26 NCHL </w:t>
      </w:r>
      <w:r>
        <w:t>competencies.</w:t>
      </w:r>
    </w:p>
    <w:sectPr w:rsidR="00D6598E" w:rsidRPr="00720393" w:rsidSect="0019353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7DB2" w14:textId="77777777" w:rsidR="00B55DCB" w:rsidRDefault="00B55DCB">
      <w:r>
        <w:separator/>
      </w:r>
    </w:p>
  </w:endnote>
  <w:endnote w:type="continuationSeparator" w:id="0">
    <w:p w14:paraId="56230B11" w14:textId="77777777" w:rsidR="00B55DCB" w:rsidRDefault="00B5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B0C8" w14:textId="77777777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536E9F">
      <w:rPr>
        <w:rStyle w:val="PageNumber"/>
        <w:noProof/>
      </w:rPr>
      <w:t>2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B0CA" w14:textId="77777777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536E9F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838A" w14:textId="77777777" w:rsidR="00B55DCB" w:rsidRDefault="00B55DCB">
      <w:r>
        <w:separator/>
      </w:r>
    </w:p>
  </w:footnote>
  <w:footnote w:type="continuationSeparator" w:id="0">
    <w:p w14:paraId="17C56DF5" w14:textId="77777777" w:rsidR="00B55DCB" w:rsidRDefault="00B5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B0C6" w14:textId="77777777" w:rsidR="0019353A" w:rsidRDefault="00236DE2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22C4B0CB" wp14:editId="22C4B0CC">
          <wp:extent cx="1943100" cy="295275"/>
          <wp:effectExtent l="0" t="0" r="0" b="9525"/>
          <wp:docPr id="2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B0C9" w14:textId="77777777" w:rsidR="0019353A" w:rsidRDefault="00236DE2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22C4B0CD" wp14:editId="22C4B0CE">
          <wp:extent cx="1943100" cy="295275"/>
          <wp:effectExtent l="0" t="0" r="0" b="9525"/>
          <wp:docPr id="1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8A44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2450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6C1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80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D4B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47F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0FF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945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18F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8188D"/>
    <w:multiLevelType w:val="hybridMultilevel"/>
    <w:tmpl w:val="976ED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93F3A"/>
    <w:multiLevelType w:val="multilevel"/>
    <w:tmpl w:val="05BE9CA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0224D"/>
    <w:multiLevelType w:val="hybridMultilevel"/>
    <w:tmpl w:val="1812A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41C6E"/>
    <w:multiLevelType w:val="hybridMultilevel"/>
    <w:tmpl w:val="EA0C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2"/>
  </w:num>
  <w:num w:numId="5">
    <w:abstractNumId w:val="10"/>
  </w:num>
  <w:num w:numId="6">
    <w:abstractNumId w:val="11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279F8"/>
    <w:rsid w:val="00085A33"/>
    <w:rsid w:val="000B1F9D"/>
    <w:rsid w:val="001175F6"/>
    <w:rsid w:val="00173078"/>
    <w:rsid w:val="00191F09"/>
    <w:rsid w:val="0019353A"/>
    <w:rsid w:val="0022491A"/>
    <w:rsid w:val="00236DE2"/>
    <w:rsid w:val="00242852"/>
    <w:rsid w:val="002A641A"/>
    <w:rsid w:val="002B3EC0"/>
    <w:rsid w:val="002F5D66"/>
    <w:rsid w:val="003106F6"/>
    <w:rsid w:val="00331E2D"/>
    <w:rsid w:val="00382E77"/>
    <w:rsid w:val="00392604"/>
    <w:rsid w:val="003957AE"/>
    <w:rsid w:val="003B6396"/>
    <w:rsid w:val="003D259B"/>
    <w:rsid w:val="00402F5A"/>
    <w:rsid w:val="00442481"/>
    <w:rsid w:val="004E5957"/>
    <w:rsid w:val="00524F64"/>
    <w:rsid w:val="00536E9F"/>
    <w:rsid w:val="005B7B81"/>
    <w:rsid w:val="00666326"/>
    <w:rsid w:val="0067617E"/>
    <w:rsid w:val="006864A1"/>
    <w:rsid w:val="00697B29"/>
    <w:rsid w:val="00705317"/>
    <w:rsid w:val="00720393"/>
    <w:rsid w:val="007C6C25"/>
    <w:rsid w:val="00825B29"/>
    <w:rsid w:val="00870D1D"/>
    <w:rsid w:val="008965F6"/>
    <w:rsid w:val="008E793E"/>
    <w:rsid w:val="0096211D"/>
    <w:rsid w:val="0097450F"/>
    <w:rsid w:val="00996595"/>
    <w:rsid w:val="009D1EE9"/>
    <w:rsid w:val="009E40DF"/>
    <w:rsid w:val="00A41367"/>
    <w:rsid w:val="00AC37A0"/>
    <w:rsid w:val="00B051AD"/>
    <w:rsid w:val="00B341F2"/>
    <w:rsid w:val="00B55DCB"/>
    <w:rsid w:val="00B824A1"/>
    <w:rsid w:val="00B93CA5"/>
    <w:rsid w:val="00BA0818"/>
    <w:rsid w:val="00C601A3"/>
    <w:rsid w:val="00C63FDE"/>
    <w:rsid w:val="00D43857"/>
    <w:rsid w:val="00D535E3"/>
    <w:rsid w:val="00D566E0"/>
    <w:rsid w:val="00D6598E"/>
    <w:rsid w:val="00D75DF9"/>
    <w:rsid w:val="00D9465E"/>
    <w:rsid w:val="00D95A66"/>
    <w:rsid w:val="00DA02DF"/>
    <w:rsid w:val="00DD7FBE"/>
    <w:rsid w:val="00EA3DFD"/>
    <w:rsid w:val="00F372E5"/>
    <w:rsid w:val="00FA17E4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4B09A"/>
  <w15:docId w15:val="{FFEFA915-A8B1-4E7A-87EC-C61CB20C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1D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96211D"/>
    <w:pPr>
      <w:numPr>
        <w:numId w:val="1"/>
      </w:numPr>
      <w:ind w:left="1368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NormalWeb">
    <w:name w:val="Normal (Web)"/>
    <w:basedOn w:val="Normal"/>
    <w:rsid w:val="0072039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96211D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FB0C011DE3DEDA459ABB743231383438" ma:contentTypeVersion="" ma:contentTypeDescription="Create a new document." ma:contentTypeScope="" ma:versionID="79f372f4fbb3337d61cd4d462aa7973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d39f3152faa90e31535286b43b5d20d7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Display_x0020_on_x0020_Homepage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isplay_x0020_on_x0020_Homepage" ma:index="8" nillable="true" ma:displayName="Display on Homepage" ma:default="0" ma:description="Should this document appear on the homepage?" ma:internalName="Display_x0020_on_x0020_Homepag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isplay_x0020_on_x0020_Homepage xmlns="$ListId:Shared Documents;">false</Display_x0020_on_x0020_Homepage></documentManagement>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B3DF-2107-45BD-8B5F-7A9AC1DA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3C931-5BA8-4501-B00C-8E2EAB0CFE52}">
  <ds:schemaRefs>
    <ds:schemaRef ds:uri="http://schemas.microsoft.com/office/2006/metadata/properties"/>
    <ds:schemaRef ds:uri="http://schemas.microsoft.com/office/infopath/2007/PartnerControls"/>
    <ds:schemaRef ds:uri="$ListId:Shared Documents;"/>
  </ds:schemaRefs>
</ds:datastoreItem>
</file>

<file path=customXml/itemProps3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313337-3F48-4151-94CF-4FDAC871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tleffler</dc:creator>
  <cp:lastModifiedBy>DIANA WILSON</cp:lastModifiedBy>
  <cp:revision>2</cp:revision>
  <cp:lastPrinted>2004-11-23T16:45:00Z</cp:lastPrinted>
  <dcterms:created xsi:type="dcterms:W3CDTF">2019-03-03T11:41:00Z</dcterms:created>
  <dcterms:modified xsi:type="dcterms:W3CDTF">2019-03-03T11:41:00Z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lpwstr>17400.0000000000</vt:lpwstr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0x010100FB0C011DE3DEDA459ABB743231383438</vt:lpwstr>
  </property>
</Properties>
</file>