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680E5" w14:textId="77777777" w:rsidR="005B7DD3" w:rsidRPr="005B7DD3" w:rsidRDefault="005B7DD3" w:rsidP="005B7DD3">
      <w:pPr>
        <w:shd w:val="clear" w:color="auto" w:fill="FFFFFF"/>
        <w:spacing w:after="100" w:afterAutospacing="1"/>
        <w:outlineLvl w:val="1"/>
        <w:rPr>
          <w:rFonts w:ascii="Helvetica Neue" w:eastAsia="Times New Roman" w:hAnsi="Helvetica Neue" w:cs="Times New Roman"/>
          <w:color w:val="262626"/>
          <w:sz w:val="36"/>
          <w:szCs w:val="36"/>
        </w:rPr>
      </w:pPr>
      <w:bookmarkStart w:id="0" w:name="_GoBack"/>
      <w:bookmarkEnd w:id="0"/>
      <w:r w:rsidRPr="005B7DD3">
        <w:rPr>
          <w:rFonts w:ascii="Helvetica Neue" w:eastAsia="Times New Roman" w:hAnsi="Helvetica Neue" w:cs="Times New Roman"/>
          <w:color w:val="262626"/>
          <w:sz w:val="36"/>
          <w:szCs w:val="36"/>
        </w:rPr>
        <w:t>Final Project</w:t>
      </w:r>
    </w:p>
    <w:p w14:paraId="111B8C50" w14:textId="77777777" w:rsidR="005B7DD3" w:rsidRPr="005B7DD3" w:rsidRDefault="005B7DD3" w:rsidP="005B7DD3">
      <w:pPr>
        <w:shd w:val="clear" w:color="auto" w:fill="FFFFFF"/>
        <w:spacing w:after="100" w:afterAutospacing="1"/>
        <w:rPr>
          <w:rFonts w:ascii="Helvetica Neue" w:hAnsi="Helvetica Neue" w:cs="Times New Roman"/>
          <w:color w:val="262626"/>
          <w:sz w:val="21"/>
          <w:szCs w:val="21"/>
        </w:rPr>
      </w:pPr>
      <w:r w:rsidRPr="005B7DD3">
        <w:rPr>
          <w:rFonts w:ascii="Helvetica Neue" w:hAnsi="Helvetica Neue" w:cs="Times New Roman"/>
          <w:b/>
          <w:bCs/>
          <w:color w:val="262626"/>
          <w:sz w:val="21"/>
          <w:szCs w:val="21"/>
        </w:rPr>
        <w:t>Please use the grading rubric to create an outline of your assignment. Each section of the rubric should be a section of your final paper and could become the headings. Your assignment will be graded based on each element of the rubric. Compare each section of your paper with the rubric to ensure all elements are covered. Then, include an introduction and conclusion to tie the paper together. If you have any questions regarding the assignment please contact your instructor using the Course Help forum.</w:t>
      </w:r>
    </w:p>
    <w:p w14:paraId="4781BBDC" w14:textId="77777777" w:rsidR="00085C6E" w:rsidRDefault="005B7DD3" w:rsidP="00085C6E">
      <w:pPr>
        <w:shd w:val="clear" w:color="auto" w:fill="FFFFFF"/>
        <w:spacing w:after="100" w:afterAutospacing="1"/>
        <w:rPr>
          <w:rFonts w:ascii="Helvetica Neue" w:hAnsi="Helvetica Neue" w:cs="Times New Roman"/>
          <w:color w:val="262626"/>
          <w:sz w:val="21"/>
          <w:szCs w:val="21"/>
        </w:rPr>
      </w:pPr>
      <w:r w:rsidRPr="005B7DD3">
        <w:rPr>
          <w:rFonts w:ascii="Helvetica Neue" w:hAnsi="Helvetica Neue" w:cs="Times New Roman"/>
          <w:color w:val="262626"/>
          <w:sz w:val="21"/>
          <w:szCs w:val="21"/>
        </w:rPr>
        <w:t xml:space="preserve"> </w:t>
      </w:r>
      <w:proofErr w:type="gramStart"/>
      <w:r w:rsidRPr="005B7DD3">
        <w:rPr>
          <w:rFonts w:ascii="Helvetica Neue" w:hAnsi="Helvetica Neue" w:cs="Times New Roman"/>
          <w:color w:val="262626"/>
          <w:sz w:val="21"/>
          <w:szCs w:val="21"/>
        </w:rPr>
        <w:t>write</w:t>
      </w:r>
      <w:proofErr w:type="gramEnd"/>
      <w:r w:rsidRPr="005B7DD3">
        <w:rPr>
          <w:rFonts w:ascii="Helvetica Neue" w:hAnsi="Helvetica Neue" w:cs="Times New Roman"/>
          <w:color w:val="262626"/>
          <w:sz w:val="21"/>
          <w:szCs w:val="21"/>
        </w:rPr>
        <w:t xml:space="preserve"> a 9-10 page paper expanding on your planned change initiative and devise an implementation plan.  Ad</w:t>
      </w:r>
      <w:r w:rsidR="00085C6E">
        <w:rPr>
          <w:rFonts w:ascii="Helvetica Neue" w:hAnsi="Helvetica Neue" w:cs="Times New Roman"/>
          <w:color w:val="262626"/>
          <w:sz w:val="21"/>
          <w:szCs w:val="21"/>
        </w:rPr>
        <w:t xml:space="preserve">dress the following points:    </w:t>
      </w:r>
    </w:p>
    <w:p w14:paraId="508D5E2D" w14:textId="5A62CB39" w:rsidR="00085C6E" w:rsidRPr="00085C6E" w:rsidRDefault="005B7DD3" w:rsidP="00085C6E">
      <w:pPr>
        <w:shd w:val="clear" w:color="auto" w:fill="FFFFFF"/>
        <w:spacing w:after="100" w:afterAutospacing="1"/>
        <w:rPr>
          <w:rFonts w:ascii="Helvetica Neue" w:hAnsi="Helvetica Neue" w:cs="Times New Roman"/>
          <w:b/>
          <w:color w:val="262626"/>
          <w:sz w:val="21"/>
          <w:szCs w:val="21"/>
        </w:rPr>
      </w:pPr>
      <w:r w:rsidRPr="005B7DD3">
        <w:rPr>
          <w:rFonts w:ascii="Helvetica Neue" w:eastAsia="Times New Roman" w:hAnsi="Helvetica Neue" w:cs="Times New Roman"/>
          <w:color w:val="262626"/>
          <w:sz w:val="21"/>
          <w:szCs w:val="21"/>
        </w:rPr>
        <w:t>The change you wish to initiate</w:t>
      </w:r>
      <w:r w:rsidR="00085C6E">
        <w:rPr>
          <w:rFonts w:ascii="Helvetica Neue" w:eastAsia="Times New Roman" w:hAnsi="Helvetica Neue" w:cs="Times New Roman"/>
          <w:color w:val="262626"/>
          <w:sz w:val="21"/>
          <w:szCs w:val="21"/>
        </w:rPr>
        <w:t>-</w:t>
      </w:r>
      <w:r w:rsidR="00085C6E" w:rsidRPr="00085C6E">
        <w:rPr>
          <w:rFonts w:ascii="Helvetica Neue" w:hAnsi="Helvetica Neue" w:cs="Times New Roman"/>
          <w:b/>
          <w:color w:val="262626"/>
          <w:sz w:val="21"/>
          <w:szCs w:val="21"/>
        </w:rPr>
        <w:t xml:space="preserve"> </w:t>
      </w:r>
      <w:r w:rsidR="00085C6E">
        <w:rPr>
          <w:rFonts w:ascii="Helvetica Neue" w:hAnsi="Helvetica Neue" w:cs="Times New Roman"/>
          <w:b/>
          <w:color w:val="262626"/>
          <w:sz w:val="21"/>
          <w:szCs w:val="21"/>
        </w:rPr>
        <w:t>My T</w:t>
      </w:r>
      <w:r w:rsidR="00085C6E" w:rsidRPr="00085C6E">
        <w:rPr>
          <w:rFonts w:ascii="Helvetica Neue" w:hAnsi="Helvetica Neue" w:cs="Times New Roman"/>
          <w:b/>
          <w:color w:val="262626"/>
          <w:sz w:val="21"/>
          <w:szCs w:val="21"/>
        </w:rPr>
        <w:t>opic is Reducing Falls on a Medical Surgical Unit</w:t>
      </w:r>
    </w:p>
    <w:p w14:paraId="580526FB" w14:textId="37303C7D" w:rsidR="005B7DD3" w:rsidRPr="005B7DD3" w:rsidRDefault="005B7DD3" w:rsidP="00085C6E">
      <w:pPr>
        <w:shd w:val="clear" w:color="auto" w:fill="FFFFFF"/>
        <w:spacing w:after="100" w:afterAutospacing="1"/>
        <w:rPr>
          <w:rFonts w:ascii="Helvetica Neue" w:eastAsia="Times New Roman" w:hAnsi="Helvetica Neue" w:cs="Times New Roman"/>
          <w:color w:val="262626"/>
          <w:sz w:val="21"/>
          <w:szCs w:val="21"/>
        </w:rPr>
      </w:pPr>
    </w:p>
    <w:p w14:paraId="58B55F9F" w14:textId="77777777" w:rsidR="005B7DD3" w:rsidRPr="005B7DD3" w:rsidRDefault="005B7DD3" w:rsidP="005B7DD3">
      <w:pPr>
        <w:numPr>
          <w:ilvl w:val="0"/>
          <w:numId w:val="1"/>
        </w:numPr>
        <w:shd w:val="clear" w:color="auto" w:fill="FFFFFF"/>
        <w:spacing w:before="100" w:beforeAutospacing="1" w:after="100" w:afterAutospacing="1"/>
        <w:rPr>
          <w:rFonts w:ascii="Helvetica Neue" w:eastAsia="Times New Roman" w:hAnsi="Helvetica Neue" w:cs="Times New Roman"/>
          <w:color w:val="262626"/>
          <w:sz w:val="21"/>
          <w:szCs w:val="21"/>
        </w:rPr>
      </w:pPr>
      <w:r w:rsidRPr="005B7DD3">
        <w:rPr>
          <w:rFonts w:ascii="Helvetica Neue" w:eastAsia="Times New Roman" w:hAnsi="Helvetica Neue" w:cs="Times New Roman"/>
          <w:color w:val="262626"/>
          <w:sz w:val="21"/>
          <w:szCs w:val="21"/>
        </w:rPr>
        <w:t>The rationale for the change, using supporting data</w:t>
      </w:r>
    </w:p>
    <w:p w14:paraId="41223AF1" w14:textId="77777777" w:rsidR="005B7DD3" w:rsidRPr="005B7DD3" w:rsidRDefault="005B7DD3" w:rsidP="005B7DD3">
      <w:pPr>
        <w:numPr>
          <w:ilvl w:val="0"/>
          <w:numId w:val="1"/>
        </w:numPr>
        <w:shd w:val="clear" w:color="auto" w:fill="FFFFFF"/>
        <w:spacing w:before="100" w:beforeAutospacing="1" w:after="100" w:afterAutospacing="1"/>
        <w:rPr>
          <w:rFonts w:ascii="Helvetica Neue" w:eastAsia="Times New Roman" w:hAnsi="Helvetica Neue" w:cs="Times New Roman"/>
          <w:color w:val="262626"/>
          <w:sz w:val="21"/>
          <w:szCs w:val="21"/>
        </w:rPr>
      </w:pPr>
      <w:r w:rsidRPr="005B7DD3">
        <w:rPr>
          <w:rFonts w:ascii="Helvetica Neue" w:eastAsia="Times New Roman" w:hAnsi="Helvetica Neue" w:cs="Times New Roman"/>
          <w:color w:val="262626"/>
          <w:sz w:val="21"/>
          <w:szCs w:val="21"/>
        </w:rPr>
        <w:t>The outcomes desired from the change</w:t>
      </w:r>
    </w:p>
    <w:p w14:paraId="593C03C5" w14:textId="77777777" w:rsidR="005B7DD3" w:rsidRPr="005B7DD3" w:rsidRDefault="005B7DD3" w:rsidP="005B7DD3">
      <w:pPr>
        <w:numPr>
          <w:ilvl w:val="0"/>
          <w:numId w:val="1"/>
        </w:numPr>
        <w:shd w:val="clear" w:color="auto" w:fill="FFFFFF"/>
        <w:spacing w:before="100" w:beforeAutospacing="1" w:after="100" w:afterAutospacing="1"/>
        <w:rPr>
          <w:rFonts w:ascii="Helvetica Neue" w:eastAsia="Times New Roman" w:hAnsi="Helvetica Neue" w:cs="Times New Roman"/>
          <w:color w:val="262626"/>
          <w:sz w:val="21"/>
          <w:szCs w:val="21"/>
        </w:rPr>
      </w:pPr>
      <w:r w:rsidRPr="005B7DD3">
        <w:rPr>
          <w:rFonts w:ascii="Helvetica Neue" w:eastAsia="Times New Roman" w:hAnsi="Helvetica Neue" w:cs="Times New Roman"/>
          <w:color w:val="262626"/>
          <w:sz w:val="21"/>
          <w:szCs w:val="21"/>
        </w:rPr>
        <w:t>The audience you need to convince</w:t>
      </w:r>
    </w:p>
    <w:p w14:paraId="6E697CB2" w14:textId="77777777" w:rsidR="005B7DD3" w:rsidRPr="005B7DD3" w:rsidRDefault="005B7DD3" w:rsidP="005B7DD3">
      <w:pPr>
        <w:numPr>
          <w:ilvl w:val="0"/>
          <w:numId w:val="1"/>
        </w:numPr>
        <w:shd w:val="clear" w:color="auto" w:fill="FFFFFF"/>
        <w:spacing w:before="100" w:beforeAutospacing="1" w:after="100" w:afterAutospacing="1"/>
        <w:rPr>
          <w:rFonts w:ascii="Helvetica Neue" w:eastAsia="Times New Roman" w:hAnsi="Helvetica Neue" w:cs="Times New Roman"/>
          <w:color w:val="262626"/>
          <w:sz w:val="21"/>
          <w:szCs w:val="21"/>
        </w:rPr>
      </w:pPr>
      <w:r w:rsidRPr="005B7DD3">
        <w:rPr>
          <w:rFonts w:ascii="Helvetica Neue" w:eastAsia="Times New Roman" w:hAnsi="Helvetica Neue" w:cs="Times New Roman"/>
          <w:color w:val="262626"/>
          <w:sz w:val="21"/>
          <w:szCs w:val="21"/>
        </w:rPr>
        <w:t>The benefits to the institution</w:t>
      </w:r>
    </w:p>
    <w:p w14:paraId="5FE1BA97" w14:textId="77777777" w:rsidR="005B7DD3" w:rsidRPr="005B7DD3" w:rsidRDefault="005B7DD3" w:rsidP="005B7DD3">
      <w:pPr>
        <w:numPr>
          <w:ilvl w:val="0"/>
          <w:numId w:val="1"/>
        </w:numPr>
        <w:shd w:val="clear" w:color="auto" w:fill="FFFFFF"/>
        <w:spacing w:before="100" w:beforeAutospacing="1" w:after="100" w:afterAutospacing="1"/>
        <w:rPr>
          <w:rFonts w:ascii="Helvetica Neue" w:eastAsia="Times New Roman" w:hAnsi="Helvetica Neue" w:cs="Times New Roman"/>
          <w:color w:val="262626"/>
          <w:sz w:val="21"/>
          <w:szCs w:val="21"/>
        </w:rPr>
      </w:pPr>
      <w:r w:rsidRPr="005B7DD3">
        <w:rPr>
          <w:rFonts w:ascii="Helvetica Neue" w:eastAsia="Times New Roman" w:hAnsi="Helvetica Neue" w:cs="Times New Roman"/>
          <w:color w:val="262626"/>
          <w:sz w:val="21"/>
          <w:szCs w:val="21"/>
        </w:rPr>
        <w:t>Allocation of resources and potential budget requirements</w:t>
      </w:r>
    </w:p>
    <w:p w14:paraId="71C00B7E" w14:textId="77777777" w:rsidR="005B7DD3" w:rsidRPr="005B7DD3" w:rsidRDefault="005B7DD3" w:rsidP="005B7DD3">
      <w:pPr>
        <w:numPr>
          <w:ilvl w:val="0"/>
          <w:numId w:val="1"/>
        </w:numPr>
        <w:shd w:val="clear" w:color="auto" w:fill="FFFFFF"/>
        <w:spacing w:before="100" w:beforeAutospacing="1" w:after="100" w:afterAutospacing="1"/>
        <w:rPr>
          <w:rFonts w:ascii="Helvetica Neue" w:eastAsia="Times New Roman" w:hAnsi="Helvetica Neue" w:cs="Times New Roman"/>
          <w:color w:val="262626"/>
          <w:sz w:val="21"/>
          <w:szCs w:val="21"/>
        </w:rPr>
      </w:pPr>
      <w:r w:rsidRPr="005B7DD3">
        <w:rPr>
          <w:rFonts w:ascii="Helvetica Neue" w:eastAsia="Times New Roman" w:hAnsi="Helvetica Neue" w:cs="Times New Roman"/>
          <w:color w:val="262626"/>
          <w:sz w:val="21"/>
          <w:szCs w:val="21"/>
        </w:rPr>
        <w:t>The group to lead the initiative —why these members</w:t>
      </w:r>
    </w:p>
    <w:p w14:paraId="6F85DC67" w14:textId="77777777" w:rsidR="005B7DD3" w:rsidRPr="005B7DD3" w:rsidRDefault="005B7DD3" w:rsidP="005B7DD3">
      <w:pPr>
        <w:numPr>
          <w:ilvl w:val="0"/>
          <w:numId w:val="1"/>
        </w:numPr>
        <w:shd w:val="clear" w:color="auto" w:fill="FFFFFF"/>
        <w:spacing w:before="100" w:beforeAutospacing="1" w:after="100" w:afterAutospacing="1"/>
        <w:rPr>
          <w:rFonts w:ascii="Helvetica Neue" w:eastAsia="Times New Roman" w:hAnsi="Helvetica Neue" w:cs="Times New Roman"/>
          <w:color w:val="262626"/>
          <w:sz w:val="21"/>
          <w:szCs w:val="21"/>
        </w:rPr>
      </w:pPr>
      <w:r w:rsidRPr="005B7DD3">
        <w:rPr>
          <w:rFonts w:ascii="Helvetica Neue" w:eastAsia="Times New Roman" w:hAnsi="Helvetica Neue" w:cs="Times New Roman"/>
          <w:color w:val="262626"/>
          <w:sz w:val="21"/>
          <w:szCs w:val="21"/>
        </w:rPr>
        <w:t>The proposed timeline</w:t>
      </w:r>
    </w:p>
    <w:p w14:paraId="7D655087" w14:textId="77777777" w:rsidR="005B7DD3" w:rsidRPr="005B7DD3" w:rsidRDefault="005B7DD3" w:rsidP="005B7DD3">
      <w:pPr>
        <w:numPr>
          <w:ilvl w:val="0"/>
          <w:numId w:val="1"/>
        </w:numPr>
        <w:shd w:val="clear" w:color="auto" w:fill="FFFFFF"/>
        <w:spacing w:before="100" w:beforeAutospacing="1" w:after="100" w:afterAutospacing="1"/>
        <w:rPr>
          <w:rFonts w:ascii="Helvetica Neue" w:eastAsia="Times New Roman" w:hAnsi="Helvetica Neue" w:cs="Times New Roman"/>
          <w:color w:val="262626"/>
          <w:sz w:val="21"/>
          <w:szCs w:val="21"/>
        </w:rPr>
      </w:pPr>
      <w:r w:rsidRPr="005B7DD3">
        <w:rPr>
          <w:rFonts w:ascii="Helvetica Neue" w:eastAsia="Times New Roman" w:hAnsi="Helvetica Neue" w:cs="Times New Roman"/>
          <w:color w:val="262626"/>
          <w:sz w:val="21"/>
          <w:szCs w:val="21"/>
        </w:rPr>
        <w:t>Measures of success.</w:t>
      </w:r>
    </w:p>
    <w:p w14:paraId="32CF47A6" w14:textId="77777777" w:rsidR="005B7DD3" w:rsidRPr="005B7DD3" w:rsidRDefault="005B7DD3" w:rsidP="005B7DD3">
      <w:pPr>
        <w:shd w:val="clear" w:color="auto" w:fill="FFFFFF"/>
        <w:spacing w:after="100" w:afterAutospacing="1"/>
        <w:rPr>
          <w:rFonts w:ascii="Helvetica Neue" w:hAnsi="Helvetica Neue" w:cs="Times New Roman"/>
          <w:color w:val="262626"/>
          <w:sz w:val="21"/>
          <w:szCs w:val="21"/>
        </w:rPr>
      </w:pPr>
      <w:r w:rsidRPr="005B7DD3">
        <w:rPr>
          <w:rFonts w:ascii="Helvetica Neue" w:hAnsi="Helvetica Neue" w:cs="Times New Roman"/>
          <w:color w:val="262626"/>
          <w:sz w:val="21"/>
          <w:szCs w:val="21"/>
        </w:rPr>
        <w:t>Use APA formatting and include at least 5 scholarly references in addition to the textbook.</w:t>
      </w:r>
    </w:p>
    <w:p w14:paraId="54FC87D7" w14:textId="77777777" w:rsidR="005B7DD3" w:rsidRPr="005B7DD3" w:rsidRDefault="005B7DD3" w:rsidP="005B7DD3">
      <w:pPr>
        <w:shd w:val="clear" w:color="auto" w:fill="FFFFFF"/>
        <w:spacing w:after="100" w:afterAutospacing="1"/>
        <w:outlineLvl w:val="2"/>
        <w:rPr>
          <w:rFonts w:ascii="inherit" w:eastAsia="Times New Roman" w:hAnsi="inherit" w:cs="Times New Roman"/>
          <w:color w:val="0F6F8A"/>
          <w:sz w:val="27"/>
          <w:szCs w:val="27"/>
        </w:rPr>
      </w:pPr>
      <w:r w:rsidRPr="005B7DD3">
        <w:rPr>
          <w:rFonts w:ascii="inherit" w:eastAsia="Times New Roman" w:hAnsi="inherit" w:cs="Times New Roman"/>
          <w:color w:val="0F6F8A"/>
          <w:sz w:val="27"/>
          <w:szCs w:val="27"/>
        </w:rPr>
        <w:t>Final Project Rubric</w:t>
      </w:r>
    </w:p>
    <w:tbl>
      <w:tblPr>
        <w:tblpPr w:leftFromText="60" w:rightFromText="60" w:vertAnchor="text"/>
        <w:tblW w:w="990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43"/>
        <w:gridCol w:w="1724"/>
        <w:gridCol w:w="1767"/>
        <w:gridCol w:w="1964"/>
        <w:gridCol w:w="1588"/>
        <w:gridCol w:w="1114"/>
      </w:tblGrid>
      <w:tr w:rsidR="005B7DD3" w:rsidRPr="005B7DD3" w14:paraId="5412AD31"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F42974"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Competency</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E74BFE"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10 points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5B04B3"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7.5 points</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D00E0F"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5 points</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B836C7"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0 points</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1A6EA0"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Points Earned</w:t>
            </w:r>
          </w:p>
        </w:tc>
      </w:tr>
      <w:tr w:rsidR="005B7DD3" w:rsidRPr="005B7DD3" w14:paraId="056B6C92"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8B0C10"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Incorporates information and feedback from assignment 2 to create a detailed essay</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5AA4CB"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Includes all elements and incorporates feedback from assignment 2</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70D7A3"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Includes some of the elements or some of the feedback from assignment 2</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0D6487"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Lacks detail and/or does not incorporate feedback from assignment 2</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D6607D"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No paper submitted and/or content missing</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408642"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/10</w:t>
            </w:r>
          </w:p>
        </w:tc>
      </w:tr>
      <w:tr w:rsidR="005B7DD3" w:rsidRPr="005B7DD3" w14:paraId="42225CC9"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30C14F"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Explains rationale for the change supported by data from the literature</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74A3E1"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Clearly explains the rationale for the change and includes supporting data from the literature</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BFC0B6"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States the rationale for the change with little supporting data</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50D505"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States a reason for the change but no supporting data</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08DE8E"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No paper submitted and/or content missing</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4EE134"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/10</w:t>
            </w:r>
          </w:p>
        </w:tc>
      </w:tr>
      <w:tr w:rsidR="005B7DD3" w:rsidRPr="005B7DD3" w14:paraId="47A6BBB6"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4E5D24"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lastRenderedPageBreak/>
              <w:t>Identifies desired outcomes derived from the change once implemented</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580AEA"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Describes in detail the expected outcomes from the change</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A78EDE"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Gives a general description of what should be accomplished by the change</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20CF03"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Vaguely describes what the change will accomplish</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B28361"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No paper submitted and/or content missing</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66D930"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/10</w:t>
            </w:r>
          </w:p>
        </w:tc>
      </w:tr>
      <w:tr w:rsidR="005B7DD3" w:rsidRPr="005B7DD3" w14:paraId="282F85D7"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7C1493"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Describes in detail who is selected as the target audience that needs convincing</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2E34FA"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Describes in detail who is selected as the target audience that needs convincing</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B3320B"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Gives a general explanation of the target audience</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936D97"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Vaguely describes the target audience</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E03065"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No paper submitted and/or content missing</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AD5F58"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/10</w:t>
            </w:r>
          </w:p>
        </w:tc>
      </w:tr>
      <w:tr w:rsidR="005B7DD3" w:rsidRPr="005B7DD3" w14:paraId="1C18C98A"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2E5EE6"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Describes benefits of the change to the institution</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FB7693"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Describes in detail the benefits of the change to the institution</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0090C9"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Describes some of the benefits of the change to the institution</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BF4F61"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Vaguely describes the benefits of the change</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550657"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No paper submitted and/or content missing</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E12A19"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/10</w:t>
            </w:r>
          </w:p>
        </w:tc>
      </w:tr>
      <w:tr w:rsidR="005B7DD3" w:rsidRPr="005B7DD3" w14:paraId="15F52EFB"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F87F68"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Discusses resources needed and potential budget requirements</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3CB58A"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Describes in detail the resources needed and the potential budget requirements needed for the change</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0D333E"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Identifies some of the resources needed for the change may not consider the potential budget requirements</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73AFA3" w14:textId="77777777" w:rsidR="005B7DD3" w:rsidRPr="005B7DD3" w:rsidRDefault="005B7DD3" w:rsidP="005B7DD3">
            <w:pPr>
              <w:jc w:val="center"/>
              <w:rPr>
                <w:rFonts w:ascii="Times New Roman" w:eastAsia="Times New Roman" w:hAnsi="Times New Roman" w:cs="Times New Roman"/>
              </w:rPr>
            </w:pPr>
            <w:r w:rsidRPr="005B7DD3">
              <w:rPr>
                <w:rFonts w:ascii="Times New Roman" w:eastAsia="Times New Roman" w:hAnsi="Times New Roman" w:cs="Times New Roman"/>
              </w:rPr>
              <w:t>Does not identify the resources or does not consider the potential budget requirements</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25B916"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No paper submitted and/or content missing</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3A55A9"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/10</w:t>
            </w:r>
          </w:p>
        </w:tc>
      </w:tr>
      <w:tr w:rsidR="005B7DD3" w:rsidRPr="005B7DD3" w14:paraId="2F759A55"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180CF3"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Identifies the group that will lead the initiative, who the group members are and why they are chosen</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B5C835"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Identifies the group that will lead the initiative, who the group members are and why they are chosen</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CE4B87"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Identifies the group that will lead the initiative but does not identify who the group members are or why they are chosen</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3475AC"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Vaguely identifies the group that will lead the initiative</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933C74"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No paper submitted and/or content missing</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82D015"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/10</w:t>
            </w:r>
          </w:p>
        </w:tc>
      </w:tr>
      <w:tr w:rsidR="005B7DD3" w:rsidRPr="005B7DD3" w14:paraId="7DBBEC19"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AE8D83"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Proposes a timeline for initiating the change with rationales</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77C43D"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Proposes a detailed timeline for initiating the change with rationales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B03658"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Proposes a timeline for initiating the change, weak rationale</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21B42B"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No timeline identified or lacks rationale</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09CC89"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No paper submitted and/or content missing</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F8615D"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/10</w:t>
            </w:r>
          </w:p>
        </w:tc>
      </w:tr>
      <w:tr w:rsidR="005B7DD3" w:rsidRPr="005B7DD3" w14:paraId="5B539A28"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5D6794"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 xml:space="preserve">Identifies measures of success used to </w:t>
            </w:r>
            <w:r w:rsidRPr="005B7DD3">
              <w:rPr>
                <w:rFonts w:ascii="Times New Roman" w:hAnsi="Times New Roman" w:cs="Times New Roman"/>
              </w:rPr>
              <w:lastRenderedPageBreak/>
              <w:t>evaluate the outcome of the change</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5B7334"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lastRenderedPageBreak/>
              <w:t xml:space="preserve">Identifies specific measures of </w:t>
            </w:r>
            <w:r w:rsidRPr="005B7DD3">
              <w:rPr>
                <w:rFonts w:ascii="Times New Roman" w:hAnsi="Times New Roman" w:cs="Times New Roman"/>
              </w:rPr>
              <w:lastRenderedPageBreak/>
              <w:t>success used to evaluate the outcome of the change</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5F74F3"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lastRenderedPageBreak/>
              <w:t xml:space="preserve">Identifies some measures of success used to </w:t>
            </w:r>
            <w:r w:rsidRPr="005B7DD3">
              <w:rPr>
                <w:rFonts w:ascii="Times New Roman" w:hAnsi="Times New Roman" w:cs="Times New Roman"/>
              </w:rPr>
              <w:lastRenderedPageBreak/>
              <w:t>evaluate the outcome of the change</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1646D9"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lastRenderedPageBreak/>
              <w:t xml:space="preserve">Identified measures of success do not </w:t>
            </w:r>
            <w:r w:rsidRPr="005B7DD3">
              <w:rPr>
                <w:rFonts w:ascii="Times New Roman" w:hAnsi="Times New Roman" w:cs="Times New Roman"/>
              </w:rPr>
              <w:lastRenderedPageBreak/>
              <w:t>evaluate the outcome of the change</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A8D1FD"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lastRenderedPageBreak/>
              <w:t xml:space="preserve">No paper submitted </w:t>
            </w:r>
            <w:r w:rsidRPr="005B7DD3">
              <w:rPr>
                <w:rFonts w:ascii="Times New Roman" w:hAnsi="Times New Roman" w:cs="Times New Roman"/>
              </w:rPr>
              <w:lastRenderedPageBreak/>
              <w:t>and/or content missing</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8CCAF9"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lastRenderedPageBreak/>
              <w:t>/10</w:t>
            </w:r>
          </w:p>
        </w:tc>
      </w:tr>
      <w:tr w:rsidR="005B7DD3" w:rsidRPr="005B7DD3" w14:paraId="718430D1"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4DD95B"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lastRenderedPageBreak/>
              <w:t>Competency</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985652"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 </w:t>
            </w:r>
          </w:p>
          <w:p w14:paraId="79344E98"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1 points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B81002"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.75points</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4B010E"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.5 point</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74583E"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0 point</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6A1A6A"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Points Earned</w:t>
            </w:r>
          </w:p>
        </w:tc>
      </w:tr>
      <w:tr w:rsidR="005B7DD3" w:rsidRPr="005B7DD3" w14:paraId="5DA1D671"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51B9BC"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Organization</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4F4C39"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Organization excellent, ideas clear and arranged logically, transitions smooth, no flaws in logic.</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2BE1FA"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Organization good; ideas usually clear and arranged in acceptable sequence; transitions usually smooth, good support.</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89014D"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Organization minimally effective; problems in approach, sequence, support and transitions.</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039367"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Organization does not meet requirements.</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3ACB9C"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/1</w:t>
            </w:r>
          </w:p>
        </w:tc>
      </w:tr>
      <w:tr w:rsidR="005B7DD3" w:rsidRPr="005B7DD3" w14:paraId="10782E73"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hideMark/>
          </w:tcPr>
          <w:p w14:paraId="24ACA4CA"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Grammar</w:t>
            </w:r>
          </w:p>
        </w:tc>
        <w:tc>
          <w:tcPr>
            <w:tcW w:w="2220" w:type="dxa"/>
            <w:tcBorders>
              <w:top w:val="outset" w:sz="6" w:space="0" w:color="auto"/>
              <w:left w:val="outset" w:sz="6" w:space="0" w:color="auto"/>
              <w:bottom w:val="outset" w:sz="6" w:space="0" w:color="auto"/>
              <w:right w:val="outset" w:sz="6" w:space="0" w:color="auto"/>
            </w:tcBorders>
            <w:shd w:val="clear" w:color="auto" w:fill="auto"/>
            <w:hideMark/>
          </w:tcPr>
          <w:p w14:paraId="0E3A96E7"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Grammar, punctuation, mechanics, and usage correct and idiomatic, consistent with Standard American English</w:t>
            </w:r>
          </w:p>
          <w:p w14:paraId="78BBD443"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 </w:t>
            </w:r>
          </w:p>
        </w:tc>
        <w:tc>
          <w:tcPr>
            <w:tcW w:w="2440" w:type="dxa"/>
            <w:tcBorders>
              <w:top w:val="outset" w:sz="6" w:space="0" w:color="auto"/>
              <w:left w:val="outset" w:sz="6" w:space="0" w:color="auto"/>
              <w:bottom w:val="outset" w:sz="6" w:space="0" w:color="auto"/>
              <w:right w:val="outset" w:sz="6" w:space="0" w:color="auto"/>
            </w:tcBorders>
            <w:shd w:val="clear" w:color="auto" w:fill="auto"/>
            <w:hideMark/>
          </w:tcPr>
          <w:p w14:paraId="58CAFEF5"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Grammar, punctuation, mechanics, and usage good mostly consistent with Standard American English; errors do not interfere with meaning or understanding</w:t>
            </w:r>
          </w:p>
        </w:tc>
        <w:tc>
          <w:tcPr>
            <w:tcW w:w="2820" w:type="dxa"/>
            <w:tcBorders>
              <w:top w:val="outset" w:sz="6" w:space="0" w:color="auto"/>
              <w:left w:val="outset" w:sz="6" w:space="0" w:color="auto"/>
              <w:bottom w:val="outset" w:sz="6" w:space="0" w:color="auto"/>
              <w:right w:val="outset" w:sz="6" w:space="0" w:color="auto"/>
            </w:tcBorders>
            <w:shd w:val="clear" w:color="auto" w:fill="auto"/>
            <w:hideMark/>
          </w:tcPr>
          <w:p w14:paraId="7EA3D724"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Grammar, punctuation, mechanics and usage distracting  and often interfere with meaning or understanding</w:t>
            </w:r>
          </w:p>
        </w:tc>
        <w:tc>
          <w:tcPr>
            <w:tcW w:w="1680" w:type="dxa"/>
            <w:tcBorders>
              <w:top w:val="outset" w:sz="6" w:space="0" w:color="auto"/>
              <w:left w:val="outset" w:sz="6" w:space="0" w:color="auto"/>
              <w:bottom w:val="outset" w:sz="6" w:space="0" w:color="auto"/>
              <w:right w:val="outset" w:sz="6" w:space="0" w:color="auto"/>
            </w:tcBorders>
            <w:shd w:val="clear" w:color="auto" w:fill="auto"/>
            <w:hideMark/>
          </w:tcPr>
          <w:p w14:paraId="6E816D9F"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rPr>
              <w:t>Grammar, punctuation, mechanics, and usage interfere with understanding</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575C2D"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/1</w:t>
            </w:r>
          </w:p>
        </w:tc>
      </w:tr>
      <w:tr w:rsidR="005B7DD3" w:rsidRPr="005B7DD3" w14:paraId="6BF2BCDD"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9AAE3E"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Competency</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1B70C4"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1 points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C1ECF0"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.75 points</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AB95F2"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.5 point</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A427D4"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0 point</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98AB5C"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Points Earned</w:t>
            </w:r>
          </w:p>
        </w:tc>
      </w:tr>
      <w:tr w:rsidR="005B7DD3" w:rsidRPr="005B7DD3" w14:paraId="5DF71724"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445F52"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References</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09C281"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References are relevant, authoritative and contemporary.</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77900C"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Adequate references.</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DE1D9D"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Minimal use of appropriate references.</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22D040"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Poor use and/or selection of references not relevant.</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9BF447"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/1</w:t>
            </w:r>
          </w:p>
        </w:tc>
      </w:tr>
      <w:tr w:rsidR="005B7DD3" w:rsidRPr="005B7DD3" w14:paraId="0FA533D5"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3FA7A0"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Competency</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0EA661"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7 points</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119774"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5 points</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EC0A2A"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2 points</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4EE2F9"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0 point</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662BA4"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Points Earned</w:t>
            </w:r>
          </w:p>
        </w:tc>
      </w:tr>
      <w:tr w:rsidR="005B7DD3" w:rsidRPr="005B7DD3" w14:paraId="240484D0" w14:textId="77777777" w:rsidTr="005B7DD3">
        <w:tc>
          <w:tcPr>
            <w:tcW w:w="23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C23284" w14:textId="77777777" w:rsidR="005B7DD3" w:rsidRPr="005B7DD3" w:rsidRDefault="005B7DD3" w:rsidP="005B7DD3">
            <w:pPr>
              <w:spacing w:after="100" w:afterAutospacing="1"/>
              <w:jc w:val="center"/>
              <w:rPr>
                <w:rFonts w:ascii="Times New Roman" w:hAnsi="Times New Roman" w:cs="Times New Roman"/>
              </w:rPr>
            </w:pPr>
            <w:r w:rsidRPr="005B7DD3">
              <w:rPr>
                <w:rFonts w:ascii="Times New Roman" w:hAnsi="Times New Roman" w:cs="Times New Roman"/>
                <w:b/>
                <w:bCs/>
              </w:rPr>
              <w:t>APA Format</w:t>
            </w:r>
          </w:p>
        </w:tc>
        <w:tc>
          <w:tcPr>
            <w:tcW w:w="22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18DE5F"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Demonstrates competent use of mechanics and APA.</w:t>
            </w:r>
          </w:p>
        </w:tc>
        <w:tc>
          <w:tcPr>
            <w:tcW w:w="24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17DC59"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Minimal APA errors.</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6D0325"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Many APA errors.</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1E80D9"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Complete lack of understanding.</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41FFF0" w14:textId="77777777" w:rsidR="005B7DD3" w:rsidRPr="005B7DD3" w:rsidRDefault="005B7DD3" w:rsidP="005B7DD3">
            <w:pPr>
              <w:spacing w:after="100" w:afterAutospacing="1"/>
              <w:rPr>
                <w:rFonts w:ascii="Times New Roman" w:hAnsi="Times New Roman" w:cs="Times New Roman"/>
              </w:rPr>
            </w:pPr>
            <w:r w:rsidRPr="005B7DD3">
              <w:rPr>
                <w:rFonts w:ascii="Times New Roman" w:hAnsi="Times New Roman" w:cs="Times New Roman"/>
              </w:rPr>
              <w:t>/7</w:t>
            </w:r>
          </w:p>
        </w:tc>
      </w:tr>
      <w:tr w:rsidR="005B7DD3" w:rsidRPr="005B7DD3" w14:paraId="5D742528" w14:textId="77777777" w:rsidTr="005B7DD3">
        <w:tc>
          <w:tcPr>
            <w:tcW w:w="11540" w:type="dxa"/>
            <w:gridSpan w:val="5"/>
            <w:tcBorders>
              <w:top w:val="outset" w:sz="6" w:space="0" w:color="auto"/>
              <w:left w:val="outset" w:sz="6" w:space="0" w:color="auto"/>
              <w:bottom w:val="outset" w:sz="6" w:space="0" w:color="auto"/>
              <w:right w:val="outset" w:sz="6" w:space="0" w:color="auto"/>
            </w:tcBorders>
            <w:shd w:val="clear" w:color="auto" w:fill="auto"/>
            <w:hideMark/>
          </w:tcPr>
          <w:p w14:paraId="5C67E53F" w14:textId="77777777" w:rsidR="005B7DD3" w:rsidRPr="005B7DD3" w:rsidRDefault="005B7DD3" w:rsidP="005B7DD3">
            <w:pPr>
              <w:spacing w:after="100" w:afterAutospacing="1"/>
              <w:jc w:val="right"/>
              <w:rPr>
                <w:rFonts w:ascii="Times New Roman" w:hAnsi="Times New Roman" w:cs="Times New Roman"/>
              </w:rPr>
            </w:pPr>
            <w:r w:rsidRPr="005B7DD3">
              <w:rPr>
                <w:rFonts w:ascii="Times New Roman" w:hAnsi="Times New Roman" w:cs="Times New Roman"/>
                <w:b/>
                <w:bCs/>
              </w:rPr>
              <w:t>Total</w:t>
            </w:r>
          </w:p>
        </w:tc>
        <w:tc>
          <w:tcPr>
            <w:tcW w:w="1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D278E2" w14:textId="77777777" w:rsidR="005B7DD3" w:rsidRPr="005B7DD3" w:rsidRDefault="005B7DD3" w:rsidP="005B7DD3">
            <w:pPr>
              <w:spacing w:after="100" w:afterAutospacing="1"/>
              <w:jc w:val="right"/>
              <w:rPr>
                <w:rFonts w:ascii="Times New Roman" w:hAnsi="Times New Roman" w:cs="Times New Roman"/>
              </w:rPr>
            </w:pPr>
            <w:r w:rsidRPr="005B7DD3">
              <w:rPr>
                <w:rFonts w:ascii="Times New Roman" w:hAnsi="Times New Roman" w:cs="Times New Roman"/>
                <w:b/>
                <w:bCs/>
              </w:rPr>
              <w:t>/100</w:t>
            </w:r>
          </w:p>
        </w:tc>
      </w:tr>
    </w:tbl>
    <w:p w14:paraId="4BC24C11" w14:textId="00B0F9DC" w:rsidR="005B7DD3" w:rsidRPr="005B7DD3" w:rsidRDefault="005B7DD3" w:rsidP="005B7DD3">
      <w:pPr>
        <w:shd w:val="clear" w:color="auto" w:fill="FFFFFF"/>
        <w:spacing w:after="100" w:afterAutospacing="1"/>
        <w:outlineLvl w:val="2"/>
        <w:rPr>
          <w:rFonts w:ascii="inherit" w:eastAsia="Times New Roman" w:hAnsi="inherit" w:cs="Times New Roman"/>
          <w:color w:val="0F6F8A"/>
          <w:sz w:val="27"/>
          <w:szCs w:val="27"/>
        </w:rPr>
      </w:pPr>
    </w:p>
    <w:tbl>
      <w:tblPr>
        <w:tblW w:w="17580" w:type="dxa"/>
        <w:tblCellMar>
          <w:top w:w="15" w:type="dxa"/>
          <w:left w:w="15" w:type="dxa"/>
          <w:bottom w:w="15" w:type="dxa"/>
          <w:right w:w="15" w:type="dxa"/>
        </w:tblCellMar>
        <w:tblLook w:val="04A0" w:firstRow="1" w:lastRow="0" w:firstColumn="1" w:lastColumn="0" w:noHBand="0" w:noVBand="1"/>
      </w:tblPr>
      <w:tblGrid>
        <w:gridCol w:w="5265"/>
        <w:gridCol w:w="12315"/>
      </w:tblGrid>
      <w:tr w:rsidR="005B7DD3" w:rsidRPr="005B7DD3" w14:paraId="7E5329D4" w14:textId="77777777" w:rsidTr="005B7DD3">
        <w:tc>
          <w:tcPr>
            <w:tcW w:w="5265" w:type="dxa"/>
            <w:tcBorders>
              <w:top w:val="single" w:sz="6" w:space="0" w:color="F4F4F4"/>
            </w:tcBorders>
            <w:shd w:val="clear" w:color="auto" w:fill="FAFAFA"/>
            <w:hideMark/>
          </w:tcPr>
          <w:p w14:paraId="77ED0E86" w14:textId="760A3570" w:rsidR="005B7DD3" w:rsidRPr="005B7DD3" w:rsidRDefault="005B7DD3" w:rsidP="005B7DD3">
            <w:pPr>
              <w:rPr>
                <w:rFonts w:ascii="Times New Roman" w:eastAsia="Times New Roman" w:hAnsi="Times New Roman" w:cs="Times New Roman"/>
              </w:rPr>
            </w:pPr>
          </w:p>
        </w:tc>
        <w:tc>
          <w:tcPr>
            <w:tcW w:w="0" w:type="auto"/>
            <w:tcBorders>
              <w:top w:val="single" w:sz="6" w:space="0" w:color="F4F4F4"/>
            </w:tcBorders>
            <w:shd w:val="clear" w:color="auto" w:fill="FAFAFA"/>
            <w:hideMark/>
          </w:tcPr>
          <w:p w14:paraId="5C532F87" w14:textId="101D19AF" w:rsidR="005B7DD3" w:rsidRPr="005B7DD3" w:rsidRDefault="005B7DD3" w:rsidP="005B7DD3">
            <w:pPr>
              <w:rPr>
                <w:rFonts w:ascii="Times New Roman" w:eastAsia="Times New Roman" w:hAnsi="Times New Roman" w:cs="Times New Roman"/>
              </w:rPr>
            </w:pPr>
          </w:p>
        </w:tc>
      </w:tr>
      <w:tr w:rsidR="005B7DD3" w:rsidRPr="005B7DD3" w14:paraId="11FBB84A" w14:textId="77777777" w:rsidTr="005B7DD3">
        <w:tc>
          <w:tcPr>
            <w:tcW w:w="5265" w:type="dxa"/>
            <w:tcBorders>
              <w:top w:val="single" w:sz="6" w:space="0" w:color="F4F4F4"/>
            </w:tcBorders>
            <w:shd w:val="clear" w:color="auto" w:fill="auto"/>
            <w:hideMark/>
          </w:tcPr>
          <w:p w14:paraId="57789769" w14:textId="797A653D" w:rsidR="005B7DD3" w:rsidRPr="005B7DD3" w:rsidRDefault="005B7DD3" w:rsidP="005B7DD3">
            <w:pPr>
              <w:rPr>
                <w:rFonts w:ascii="Times New Roman" w:eastAsia="Times New Roman" w:hAnsi="Times New Roman" w:cs="Times New Roman"/>
              </w:rPr>
            </w:pPr>
          </w:p>
        </w:tc>
        <w:tc>
          <w:tcPr>
            <w:tcW w:w="0" w:type="auto"/>
            <w:tcBorders>
              <w:top w:val="single" w:sz="6" w:space="0" w:color="F4F4F4"/>
            </w:tcBorders>
            <w:shd w:val="clear" w:color="auto" w:fill="EFEFEF"/>
            <w:hideMark/>
          </w:tcPr>
          <w:p w14:paraId="4855787A" w14:textId="72077186" w:rsidR="005B7DD3" w:rsidRPr="005B7DD3" w:rsidRDefault="005B7DD3" w:rsidP="005B7DD3">
            <w:pPr>
              <w:rPr>
                <w:rFonts w:ascii="Times New Roman" w:eastAsia="Times New Roman" w:hAnsi="Times New Roman" w:cs="Times New Roman"/>
                <w:color w:val="000000"/>
              </w:rPr>
            </w:pPr>
          </w:p>
        </w:tc>
      </w:tr>
      <w:tr w:rsidR="005B7DD3" w:rsidRPr="005B7DD3" w14:paraId="62DF1155" w14:textId="77777777" w:rsidTr="005B7DD3">
        <w:tc>
          <w:tcPr>
            <w:tcW w:w="5265" w:type="dxa"/>
            <w:tcBorders>
              <w:top w:val="single" w:sz="6" w:space="0" w:color="F4F4F4"/>
            </w:tcBorders>
            <w:shd w:val="clear" w:color="auto" w:fill="FAFAFA"/>
            <w:hideMark/>
          </w:tcPr>
          <w:p w14:paraId="00D9ABCE" w14:textId="211D6030" w:rsidR="005B7DD3" w:rsidRPr="005B7DD3" w:rsidRDefault="005B7DD3" w:rsidP="005B7DD3">
            <w:pPr>
              <w:rPr>
                <w:rFonts w:ascii="Times New Roman" w:eastAsia="Times New Roman" w:hAnsi="Times New Roman" w:cs="Times New Roman"/>
              </w:rPr>
            </w:pPr>
          </w:p>
        </w:tc>
        <w:tc>
          <w:tcPr>
            <w:tcW w:w="0" w:type="auto"/>
            <w:tcBorders>
              <w:top w:val="single" w:sz="6" w:space="0" w:color="F4F4F4"/>
            </w:tcBorders>
            <w:shd w:val="clear" w:color="auto" w:fill="FAFAFA"/>
            <w:hideMark/>
          </w:tcPr>
          <w:p w14:paraId="39A0A4CD" w14:textId="476F0413" w:rsidR="005B7DD3" w:rsidRPr="005B7DD3" w:rsidRDefault="005B7DD3" w:rsidP="005B7DD3">
            <w:pPr>
              <w:rPr>
                <w:rFonts w:ascii="Times New Roman" w:eastAsia="Times New Roman" w:hAnsi="Times New Roman" w:cs="Times New Roman"/>
              </w:rPr>
            </w:pPr>
          </w:p>
        </w:tc>
      </w:tr>
      <w:tr w:rsidR="005B7DD3" w:rsidRPr="005B7DD3" w14:paraId="3B050BA9" w14:textId="77777777" w:rsidTr="005B7DD3">
        <w:tc>
          <w:tcPr>
            <w:tcW w:w="5265" w:type="dxa"/>
            <w:tcBorders>
              <w:top w:val="single" w:sz="6" w:space="0" w:color="F4F4F4"/>
            </w:tcBorders>
            <w:shd w:val="clear" w:color="auto" w:fill="auto"/>
            <w:hideMark/>
          </w:tcPr>
          <w:p w14:paraId="22A8CC69" w14:textId="7E1EF5D1" w:rsidR="005B7DD3" w:rsidRPr="005B7DD3" w:rsidRDefault="005B7DD3" w:rsidP="005B7DD3">
            <w:pPr>
              <w:rPr>
                <w:rFonts w:ascii="Times New Roman" w:eastAsia="Times New Roman" w:hAnsi="Times New Roman" w:cs="Times New Roman"/>
              </w:rPr>
            </w:pPr>
          </w:p>
        </w:tc>
        <w:tc>
          <w:tcPr>
            <w:tcW w:w="0" w:type="auto"/>
            <w:tcBorders>
              <w:top w:val="single" w:sz="6" w:space="0" w:color="F4F4F4"/>
            </w:tcBorders>
            <w:shd w:val="clear" w:color="auto" w:fill="auto"/>
            <w:hideMark/>
          </w:tcPr>
          <w:p w14:paraId="40B6AC84" w14:textId="1B1B329C" w:rsidR="005B7DD3" w:rsidRPr="005B7DD3" w:rsidRDefault="005B7DD3" w:rsidP="005B7DD3">
            <w:pPr>
              <w:rPr>
                <w:rFonts w:ascii="Times New Roman" w:eastAsia="Times New Roman" w:hAnsi="Times New Roman" w:cs="Times New Roman"/>
              </w:rPr>
            </w:pPr>
          </w:p>
        </w:tc>
      </w:tr>
    </w:tbl>
    <w:p w14:paraId="4B9D25B7" w14:textId="77777777" w:rsidR="00AE7DFA" w:rsidRDefault="00BF5D01"/>
    <w:sectPr w:rsidR="00AE7DFA" w:rsidSect="00C16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Corbel"/>
    <w:charset w:val="00"/>
    <w:family w:val="swiss"/>
    <w:pitch w:val="variable"/>
    <w:sig w:usb0="00000003" w:usb1="500079DB" w:usb2="0000001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F7F16"/>
    <w:multiLevelType w:val="multilevel"/>
    <w:tmpl w:val="64C6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D3"/>
    <w:rsid w:val="00085C6E"/>
    <w:rsid w:val="005B7DD3"/>
    <w:rsid w:val="00BF5D01"/>
    <w:rsid w:val="00C1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26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B7DD3"/>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5B7DD3"/>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7DD3"/>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5B7DD3"/>
    <w:rPr>
      <w:rFonts w:ascii="Times New Roman" w:hAnsi="Times New Roman" w:cs="Times New Roman"/>
      <w:b/>
      <w:bCs/>
      <w:sz w:val="27"/>
      <w:szCs w:val="27"/>
    </w:rPr>
  </w:style>
  <w:style w:type="paragraph" w:styleId="NormalWeb">
    <w:name w:val="Normal (Web)"/>
    <w:basedOn w:val="Normal"/>
    <w:uiPriority w:val="99"/>
    <w:semiHidden/>
    <w:unhideWhenUsed/>
    <w:rsid w:val="005B7DD3"/>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B7DD3"/>
    <w:rPr>
      <w:b/>
      <w:bCs/>
    </w:rPr>
  </w:style>
  <w:style w:type="character" w:styleId="Hyperlink">
    <w:name w:val="Hyperlink"/>
    <w:basedOn w:val="DefaultParagraphFont"/>
    <w:uiPriority w:val="99"/>
    <w:semiHidden/>
    <w:unhideWhenUsed/>
    <w:rsid w:val="005B7D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70994">
      <w:bodyDiv w:val="1"/>
      <w:marLeft w:val="0"/>
      <w:marRight w:val="0"/>
      <w:marTop w:val="0"/>
      <w:marBottom w:val="0"/>
      <w:divBdr>
        <w:top w:val="none" w:sz="0" w:space="0" w:color="auto"/>
        <w:left w:val="none" w:sz="0" w:space="0" w:color="auto"/>
        <w:bottom w:val="none" w:sz="0" w:space="0" w:color="auto"/>
        <w:right w:val="none" w:sz="0" w:space="0" w:color="auto"/>
      </w:divBdr>
      <w:divsChild>
        <w:div w:id="871310229">
          <w:marLeft w:val="0"/>
          <w:marRight w:val="0"/>
          <w:marTop w:val="0"/>
          <w:marBottom w:val="0"/>
          <w:divBdr>
            <w:top w:val="none" w:sz="0" w:space="0" w:color="auto"/>
            <w:left w:val="none" w:sz="0" w:space="0" w:color="auto"/>
            <w:bottom w:val="none" w:sz="0" w:space="0" w:color="auto"/>
            <w:right w:val="none" w:sz="0" w:space="0" w:color="auto"/>
          </w:divBdr>
          <w:divsChild>
            <w:div w:id="1788770057">
              <w:marLeft w:val="0"/>
              <w:marRight w:val="0"/>
              <w:marTop w:val="0"/>
              <w:marBottom w:val="0"/>
              <w:divBdr>
                <w:top w:val="none" w:sz="0" w:space="0" w:color="auto"/>
                <w:left w:val="none" w:sz="0" w:space="0" w:color="auto"/>
                <w:bottom w:val="none" w:sz="0" w:space="0" w:color="auto"/>
                <w:right w:val="none" w:sz="0" w:space="0" w:color="auto"/>
              </w:divBdr>
            </w:div>
          </w:divsChild>
        </w:div>
        <w:div w:id="1377775993">
          <w:marLeft w:val="0"/>
          <w:marRight w:val="0"/>
          <w:marTop w:val="0"/>
          <w:marBottom w:val="1200"/>
          <w:divBdr>
            <w:top w:val="none" w:sz="0" w:space="0" w:color="auto"/>
            <w:left w:val="none" w:sz="0" w:space="0" w:color="auto"/>
            <w:bottom w:val="none" w:sz="0" w:space="0" w:color="auto"/>
            <w:right w:val="none" w:sz="0" w:space="0" w:color="auto"/>
          </w:divBdr>
          <w:divsChild>
            <w:div w:id="342166684">
              <w:marLeft w:val="0"/>
              <w:marRight w:val="0"/>
              <w:marTop w:val="240"/>
              <w:marBottom w:val="0"/>
              <w:divBdr>
                <w:top w:val="none" w:sz="0" w:space="0" w:color="auto"/>
                <w:left w:val="none" w:sz="0" w:space="0" w:color="auto"/>
                <w:bottom w:val="none" w:sz="0" w:space="0" w:color="auto"/>
                <w:right w:val="none" w:sz="0" w:space="0" w:color="auto"/>
              </w:divBdr>
              <w:divsChild>
                <w:div w:id="1375932092">
                  <w:marLeft w:val="0"/>
                  <w:marRight w:val="0"/>
                  <w:marTop w:val="0"/>
                  <w:marBottom w:val="0"/>
                  <w:divBdr>
                    <w:top w:val="none" w:sz="0" w:space="0" w:color="auto"/>
                    <w:left w:val="none" w:sz="0" w:space="0" w:color="auto"/>
                    <w:bottom w:val="none" w:sz="0" w:space="0" w:color="auto"/>
                    <w:right w:val="none" w:sz="0" w:space="0" w:color="auto"/>
                  </w:divBdr>
                  <w:divsChild>
                    <w:div w:id="3324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C07F0F-36BD-46D8-96BF-8211E934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dc:creator>
  <cp:keywords/>
  <dc:description/>
  <cp:lastModifiedBy>haugh khym</cp:lastModifiedBy>
  <cp:revision>2</cp:revision>
  <dcterms:created xsi:type="dcterms:W3CDTF">2018-11-10T16:54:00Z</dcterms:created>
  <dcterms:modified xsi:type="dcterms:W3CDTF">2018-11-10T16:54:00Z</dcterms:modified>
</cp:coreProperties>
</file>