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4C7310" w14:textId="77777777" w:rsidR="00B33049" w:rsidRDefault="00B33049" w:rsidP="00B33049">
      <w:pPr>
        <w:pStyle w:val="paragraph"/>
        <w:shd w:val="clear" w:color="auto" w:fill="FFFFFF"/>
        <w:spacing w:before="0" w:beforeAutospacing="0" w:after="0" w:afterAutospacing="0"/>
        <w:textAlignment w:val="baseline"/>
        <w:rPr>
          <w:rFonts w:ascii="Segoe UI" w:hAnsi="Segoe UI" w:cs="Segoe UI"/>
          <w:sz w:val="18"/>
          <w:szCs w:val="18"/>
        </w:rPr>
      </w:pPr>
      <w:bookmarkStart w:id="0" w:name="_GoBack"/>
      <w:bookmarkEnd w:id="0"/>
      <w:r>
        <w:rPr>
          <w:rStyle w:val="normaltextrun"/>
          <w:rFonts w:ascii="Helvetica" w:hAnsi="Helvetica" w:cs="Helvetica"/>
          <w:color w:val="000000"/>
        </w:rPr>
        <w:t>1. At least 1100 words.</w:t>
      </w:r>
      <w:r>
        <w:rPr>
          <w:rStyle w:val="eop"/>
          <w:rFonts w:ascii="Helvetica" w:hAnsi="Helvetica" w:cs="Helvetica"/>
        </w:rPr>
        <w:t> </w:t>
      </w:r>
    </w:p>
    <w:p w14:paraId="2EE6FFC2" w14:textId="77777777" w:rsidR="00B33049" w:rsidRDefault="00B33049" w:rsidP="00B33049">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Helvetica" w:hAnsi="Helvetica" w:cs="Helvetica"/>
          <w:b/>
          <w:bCs/>
          <w:color w:val="000000"/>
        </w:rPr>
        <w:t>2.</w:t>
      </w:r>
      <w:r>
        <w:rPr>
          <w:rStyle w:val="normaltextrun"/>
          <w:rFonts w:ascii="Helvetica" w:hAnsi="Helvetica" w:cs="Helvetica"/>
          <w:color w:val="000000"/>
        </w:rPr>
        <w:t> MLA format</w:t>
      </w:r>
      <w:r>
        <w:rPr>
          <w:rStyle w:val="eop"/>
          <w:rFonts w:ascii="Helvetica" w:hAnsi="Helvetica" w:cs="Helvetica"/>
        </w:rPr>
        <w:t> </w:t>
      </w:r>
    </w:p>
    <w:p w14:paraId="6EEE923C" w14:textId="77777777" w:rsidR="00B33049" w:rsidRDefault="00B33049" w:rsidP="008B51CC">
      <w:pPr>
        <w:pStyle w:val="NormalWeb"/>
        <w:shd w:val="clear" w:color="auto" w:fill="FFFFFF"/>
        <w:spacing w:before="180" w:beforeAutospacing="0" w:after="180" w:afterAutospacing="0"/>
        <w:rPr>
          <w:rFonts w:ascii="Helvetica" w:hAnsi="Helvetica" w:cs="Helvetica"/>
          <w:b/>
          <w:color w:val="000000"/>
        </w:rPr>
      </w:pPr>
    </w:p>
    <w:p w14:paraId="516D030E" w14:textId="77777777" w:rsidR="008B51CC" w:rsidRPr="008B51CC" w:rsidRDefault="008B51CC" w:rsidP="008B51CC">
      <w:pPr>
        <w:pStyle w:val="NormalWeb"/>
        <w:shd w:val="clear" w:color="auto" w:fill="FFFFFF"/>
        <w:spacing w:before="180" w:beforeAutospacing="0" w:after="180" w:afterAutospacing="0"/>
        <w:rPr>
          <w:rFonts w:ascii="Helvetica" w:hAnsi="Helvetica" w:cs="Helvetica"/>
          <w:b/>
          <w:color w:val="000000"/>
        </w:rPr>
      </w:pPr>
      <w:r w:rsidRPr="008B51CC">
        <w:rPr>
          <w:rFonts w:ascii="Helvetica" w:hAnsi="Helvetica" w:cs="Helvetica"/>
          <w:b/>
          <w:color w:val="000000"/>
        </w:rPr>
        <w:t>Documented Essay Assignment and Topic</w:t>
      </w:r>
    </w:p>
    <w:p w14:paraId="5E1B0248" w14:textId="77777777" w:rsidR="008B51CC" w:rsidRDefault="008B51CC" w:rsidP="008B51CC">
      <w:pPr>
        <w:pStyle w:val="NormalWeb"/>
        <w:shd w:val="clear" w:color="auto" w:fill="FFFFFF"/>
        <w:spacing w:before="180" w:beforeAutospacing="0" w:after="180" w:afterAutospacing="0"/>
        <w:rPr>
          <w:rFonts w:ascii="Helvetica" w:hAnsi="Helvetica" w:cs="Helvetica"/>
          <w:color w:val="000000"/>
        </w:rPr>
      </w:pPr>
      <w:bookmarkStart w:id="1" w:name="OLE_LINK1"/>
      <w:bookmarkStart w:id="2" w:name="OLE_LINK2"/>
      <w:r>
        <w:rPr>
          <w:rFonts w:ascii="Helvetica" w:hAnsi="Helvetica" w:cs="Helvetica"/>
          <w:color w:val="000000"/>
        </w:rPr>
        <w:t>We will all use the same topic, a simple one that is focused on explaining Magical Realism, what it is, where it came from, and some of its practitioners.  I suggest that you start with simple research about what Magical Realism is, how it came about, the great authors of Magical Realism, and finally how it manifests itself today, that is to say, in what genres.</w:t>
      </w:r>
    </w:p>
    <w:bookmarkEnd w:id="1"/>
    <w:bookmarkEnd w:id="2"/>
    <w:p w14:paraId="4D3367F6" w14:textId="77777777" w:rsidR="008B51CC" w:rsidRPr="00A64DC2" w:rsidRDefault="008B51CC" w:rsidP="008B51CC">
      <w:pPr>
        <w:pStyle w:val="NormalWeb"/>
        <w:shd w:val="clear" w:color="auto" w:fill="FFFFFF"/>
        <w:spacing w:before="180" w:beforeAutospacing="0" w:after="180" w:afterAutospacing="0"/>
        <w:rPr>
          <w:rFonts w:ascii="Helvetica" w:hAnsi="Helvetica" w:cs="Helvetica"/>
          <w:color w:val="FF0000"/>
        </w:rPr>
      </w:pPr>
      <w:r>
        <w:rPr>
          <w:rFonts w:ascii="Helvetica" w:hAnsi="Helvetica" w:cs="Helvetica"/>
          <w:color w:val="000000"/>
        </w:rPr>
        <w:t xml:space="preserve">As you prepare this essay please beware that you must </w:t>
      </w:r>
      <w:r w:rsidRPr="008B51CC">
        <w:rPr>
          <w:rFonts w:ascii="Helvetica" w:hAnsi="Helvetica" w:cs="Helvetica"/>
          <w:color w:val="FF0000"/>
        </w:rPr>
        <w:t>include </w:t>
      </w:r>
      <w:r w:rsidRPr="008B51CC">
        <w:rPr>
          <w:rStyle w:val="Emphasis"/>
          <w:rFonts w:ascii="Helvetica" w:hAnsi="Helvetica" w:cs="Helvetica"/>
          <w:color w:val="FF0000"/>
        </w:rPr>
        <w:t>and quote</w:t>
      </w:r>
      <w:r w:rsidRPr="008B51CC">
        <w:rPr>
          <w:rFonts w:ascii="Helvetica" w:hAnsi="Helvetica" w:cs="Helvetica"/>
          <w:color w:val="FF0000"/>
        </w:rPr>
        <w:t> three to five outside sources, use the MLA format, and in the process of the paper explain what magical realism is, how it developed, some of the great authors and works, and its international scope today.</w:t>
      </w:r>
      <w:r>
        <w:rPr>
          <w:rFonts w:ascii="Helvetica" w:hAnsi="Helvetica" w:cs="Helvetica"/>
          <w:color w:val="000000"/>
        </w:rPr>
        <w:t xml:space="preserve"> </w:t>
      </w:r>
      <w:r w:rsidR="00A64DC2" w:rsidRPr="00A64DC2">
        <w:rPr>
          <w:rFonts w:ascii="Helvetica" w:hAnsi="Helvetica" w:cs="Helvetica"/>
          <w:color w:val="FF0000"/>
        </w:rPr>
        <w:t>(</w:t>
      </w:r>
      <w:r w:rsidR="00A64DC2" w:rsidRPr="00A64DC2">
        <w:rPr>
          <w:rFonts w:ascii="Helvetica" w:hAnsi="Helvetica" w:cs="Helvetica"/>
          <w:color w:val="FF0000"/>
          <w:shd w:val="clear" w:color="auto" w:fill="FFFFFF"/>
        </w:rPr>
        <w:t>all of which are quoted in the body of the paper at least once consistent with the MLA style. The paper uses parenthetical references and must have a Works Cited, which, unlike the annotated bibliography, contains the reference but not the annotations.</w:t>
      </w:r>
      <w:r w:rsidR="00A64DC2" w:rsidRPr="00A64DC2">
        <w:rPr>
          <w:rFonts w:ascii="Helvetica" w:hAnsi="Helvetica" w:cs="Helvetica"/>
          <w:color w:val="FF0000"/>
        </w:rPr>
        <w:t>)</w:t>
      </w:r>
    </w:p>
    <w:p w14:paraId="4828201C" w14:textId="77777777" w:rsidR="008B51CC" w:rsidRDefault="008B51CC" w:rsidP="008B51CC">
      <w:pPr>
        <w:pStyle w:val="NormalWeb"/>
        <w:shd w:val="clear" w:color="auto" w:fill="FFFFFF"/>
        <w:spacing w:before="180" w:beforeAutospacing="0" w:after="180" w:afterAutospacing="0"/>
        <w:rPr>
          <w:rFonts w:ascii="Helvetica" w:hAnsi="Helvetica" w:cs="Helvetica"/>
          <w:color w:val="000000"/>
        </w:rPr>
      </w:pPr>
      <w:r>
        <w:rPr>
          <w:rFonts w:ascii="Helvetica" w:hAnsi="Helvetica" w:cs="Helvetica"/>
          <w:color w:val="000000"/>
        </w:rPr>
        <w:t>We are doing the same topic for a variety of reasons, the first being, I do not want something purchased from a cheating site like Course Hero. When our software reveals that you have done that, you are no longer a member of this class. You will receive an unconditional and final F in the class, no discussion, no appeal.</w:t>
      </w:r>
    </w:p>
    <w:p w14:paraId="4664A08C" w14:textId="77777777" w:rsidR="008B51CC" w:rsidRDefault="008B51CC" w:rsidP="008B51CC">
      <w:pPr>
        <w:pStyle w:val="NormalWeb"/>
        <w:shd w:val="clear" w:color="auto" w:fill="FFFFFF"/>
        <w:spacing w:before="180" w:beforeAutospacing="0" w:after="180" w:afterAutospacing="0"/>
        <w:rPr>
          <w:rFonts w:ascii="Helvetica" w:hAnsi="Helvetica" w:cs="Helvetica"/>
          <w:color w:val="000000"/>
        </w:rPr>
      </w:pPr>
      <w:r>
        <w:rPr>
          <w:rFonts w:ascii="Helvetica" w:hAnsi="Helvetica" w:cs="Helvetica"/>
          <w:color w:val="000000"/>
        </w:rPr>
        <w:t>Why don't you start with the article "What Is Magical Realism, Really," a very good place to start, and you can certainly use the article as one of your three--or five sources if you use that many.</w:t>
      </w:r>
    </w:p>
    <w:p w14:paraId="1D6FF48D" w14:textId="77777777" w:rsidR="008B51CC" w:rsidRDefault="008B51CC" w:rsidP="008B51CC">
      <w:pPr>
        <w:pStyle w:val="NormalWeb"/>
        <w:shd w:val="clear" w:color="auto" w:fill="FFFFFF"/>
        <w:spacing w:before="180" w:beforeAutospacing="0" w:after="180" w:afterAutospacing="0"/>
        <w:rPr>
          <w:rFonts w:ascii="Helvetica" w:hAnsi="Helvetica" w:cs="Helvetica"/>
          <w:color w:val="000000"/>
        </w:rPr>
      </w:pPr>
      <w:r>
        <w:rPr>
          <w:rFonts w:ascii="Helvetica" w:hAnsi="Helvetica" w:cs="Helvetica"/>
          <w:color w:val="000000"/>
        </w:rPr>
        <w:t>I will give you an alternative topic, directly related to the paper we did for characterization, but this one requiring the three to five sources and works cited. Please read about that option below if you are interested. I will warn you in advance that the paper will be somewhat more challenging in that your research will be a great deal more focused. You make your own choice.</w:t>
      </w:r>
    </w:p>
    <w:p w14:paraId="6B0588F5" w14:textId="77777777" w:rsidR="008B51CC" w:rsidRDefault="008B51CC" w:rsidP="008B51CC">
      <w:pPr>
        <w:pStyle w:val="NormalWeb"/>
        <w:shd w:val="clear" w:color="auto" w:fill="FFFFFF"/>
        <w:spacing w:before="180" w:beforeAutospacing="0" w:after="180" w:afterAutospacing="0"/>
        <w:rPr>
          <w:rFonts w:ascii="Helvetica" w:hAnsi="Helvetica" w:cs="Helvetica"/>
          <w:color w:val="000000"/>
        </w:rPr>
      </w:pPr>
      <w:r>
        <w:rPr>
          <w:rFonts w:ascii="Helvetica" w:hAnsi="Helvetica" w:cs="Helvetica"/>
          <w:color w:val="000000"/>
        </w:rPr>
        <w:t>Second Possible Topic for the Documented Research Essay</w:t>
      </w:r>
    </w:p>
    <w:p w14:paraId="4E6400A3" w14:textId="77777777" w:rsidR="008B51CC" w:rsidRDefault="008B51CC" w:rsidP="008B51CC">
      <w:pPr>
        <w:pStyle w:val="NormalWeb"/>
        <w:shd w:val="clear" w:color="auto" w:fill="FFFFFF"/>
        <w:spacing w:before="180" w:beforeAutospacing="0" w:after="180" w:afterAutospacing="0"/>
        <w:rPr>
          <w:rFonts w:ascii="Helvetica" w:hAnsi="Helvetica" w:cs="Helvetica"/>
          <w:color w:val="000000"/>
        </w:rPr>
      </w:pPr>
      <w:r>
        <w:rPr>
          <w:rFonts w:ascii="Helvetica" w:hAnsi="Helvetica" w:cs="Helvetica"/>
          <w:color w:val="000000"/>
        </w:rPr>
        <w:t>If you do not like the first topic, you can do this one:</w:t>
      </w:r>
    </w:p>
    <w:p w14:paraId="6D793AC3" w14:textId="77777777" w:rsidR="008B51CC" w:rsidRDefault="008B51CC" w:rsidP="008B51CC">
      <w:pPr>
        <w:pStyle w:val="NormalWeb"/>
        <w:shd w:val="clear" w:color="auto" w:fill="FFFFFF"/>
        <w:spacing w:before="180" w:beforeAutospacing="0" w:after="180" w:afterAutospacing="0"/>
        <w:rPr>
          <w:rFonts w:ascii="Helvetica" w:hAnsi="Helvetica" w:cs="Helvetica"/>
          <w:color w:val="000000"/>
        </w:rPr>
      </w:pPr>
      <w:r>
        <w:rPr>
          <w:rFonts w:ascii="Helvetica" w:hAnsi="Helvetica" w:cs="Helvetica"/>
          <w:color w:val="000000"/>
        </w:rPr>
        <w:t>(</w:t>
      </w:r>
      <w:r w:rsidRPr="006414C8">
        <w:rPr>
          <w:rFonts w:ascii="Helvetica" w:hAnsi="Helvetica" w:cs="Helvetica"/>
          <w:color w:val="FF0000"/>
        </w:rPr>
        <w:t>this is the title you must use and support</w:t>
      </w:r>
      <w:r>
        <w:rPr>
          <w:rFonts w:ascii="Helvetica" w:hAnsi="Helvetica" w:cs="Helvetica"/>
          <w:color w:val="000000"/>
        </w:rPr>
        <w:t>):</w:t>
      </w:r>
    </w:p>
    <w:p w14:paraId="5ED04AF7" w14:textId="77777777" w:rsidR="008B51CC" w:rsidRDefault="008B51CC" w:rsidP="008B51CC">
      <w:pPr>
        <w:pStyle w:val="NormalWeb"/>
        <w:shd w:val="clear" w:color="auto" w:fill="FFFFFF"/>
        <w:spacing w:before="180" w:beforeAutospacing="0" w:after="180" w:afterAutospacing="0"/>
        <w:rPr>
          <w:rFonts w:ascii="Helvetica" w:hAnsi="Helvetica" w:cs="Helvetica"/>
          <w:color w:val="000000"/>
        </w:rPr>
      </w:pPr>
      <w:r>
        <w:rPr>
          <w:rFonts w:ascii="Helvetica" w:hAnsi="Helvetica" w:cs="Helvetica"/>
          <w:color w:val="000000"/>
        </w:rPr>
        <w:t>The Characterization of the Misfit in Flannery O'Connor's "A Good Man Is Hard to Find"</w:t>
      </w:r>
    </w:p>
    <w:p w14:paraId="77D8D6F2" w14:textId="77777777" w:rsidR="008B51CC" w:rsidRDefault="008B51CC" w:rsidP="008B51CC">
      <w:pPr>
        <w:pStyle w:val="NormalWeb"/>
        <w:shd w:val="clear" w:color="auto" w:fill="FFFFFF"/>
        <w:spacing w:before="180" w:beforeAutospacing="0" w:after="180" w:afterAutospacing="0"/>
        <w:rPr>
          <w:rFonts w:ascii="Helvetica" w:hAnsi="Helvetica" w:cs="Helvetica"/>
          <w:color w:val="000000"/>
        </w:rPr>
      </w:pPr>
      <w:r>
        <w:rPr>
          <w:rFonts w:ascii="Helvetica" w:hAnsi="Helvetica" w:cs="Helvetica"/>
          <w:color w:val="000000"/>
        </w:rPr>
        <w:t xml:space="preserve">In this essay, do what you did with the Dee essay: tell how, in this case the Misfit, is characterized by WHAT HE SAYS (and you must include an analysis of a variety of the very revealing things he says, to include his apology for not having on a shirt, his apology for what Bailey says to his mother, his response to the grandmother's question--"You wouldn't shoot a lady would you?" and more. Another critical and revealing statement is "Jesus threw everything off balance," and perhaps the final one you must address: "She would </w:t>
      </w:r>
      <w:proofErr w:type="gramStart"/>
      <w:r>
        <w:rPr>
          <w:rFonts w:ascii="Helvetica" w:hAnsi="Helvetica" w:cs="Helvetica"/>
          <w:color w:val="000000"/>
        </w:rPr>
        <w:t>of</w:t>
      </w:r>
      <w:proofErr w:type="gramEnd"/>
      <w:r>
        <w:rPr>
          <w:rFonts w:ascii="Helvetica" w:hAnsi="Helvetica" w:cs="Helvetica"/>
          <w:color w:val="000000"/>
        </w:rPr>
        <w:t xml:space="preserve"> been a good woman . . ."</w:t>
      </w:r>
    </w:p>
    <w:p w14:paraId="54BAED5C" w14:textId="77777777" w:rsidR="008B51CC" w:rsidRDefault="008B51CC" w:rsidP="008B51CC">
      <w:pPr>
        <w:pStyle w:val="NormalWeb"/>
        <w:shd w:val="clear" w:color="auto" w:fill="FFFFFF"/>
        <w:spacing w:before="180" w:beforeAutospacing="0" w:after="180" w:afterAutospacing="0"/>
        <w:rPr>
          <w:rFonts w:ascii="Helvetica" w:hAnsi="Helvetica" w:cs="Helvetica"/>
          <w:color w:val="000000"/>
        </w:rPr>
      </w:pPr>
      <w:r>
        <w:rPr>
          <w:rFonts w:ascii="Helvetica" w:hAnsi="Helvetica" w:cs="Helvetica"/>
          <w:color w:val="000000"/>
        </w:rPr>
        <w:lastRenderedPageBreak/>
        <w:t>WHAT HE DOES, and of course there is less here--killing his father is NOT one since he did not kill his after--but he certainly does some terrible things during the course of the story.</w:t>
      </w:r>
    </w:p>
    <w:p w14:paraId="2230CE8C" w14:textId="77777777" w:rsidR="008B51CC" w:rsidRDefault="008B51CC" w:rsidP="008B51CC">
      <w:pPr>
        <w:pStyle w:val="NormalWeb"/>
        <w:shd w:val="clear" w:color="auto" w:fill="FFFFFF"/>
        <w:spacing w:before="180" w:beforeAutospacing="0" w:after="180" w:afterAutospacing="0"/>
        <w:rPr>
          <w:rFonts w:ascii="Helvetica" w:hAnsi="Helvetica" w:cs="Helvetica"/>
          <w:color w:val="000000"/>
        </w:rPr>
      </w:pPr>
      <w:r>
        <w:rPr>
          <w:rFonts w:ascii="Helvetica" w:hAnsi="Helvetica" w:cs="Helvetica"/>
          <w:color w:val="000000"/>
        </w:rPr>
        <w:t>and what others say about him--be careful; you can include what his dad said and what the prison psychiatrist said but you have to figure out what both </w:t>
      </w:r>
      <w:proofErr w:type="spellStart"/>
      <w:r>
        <w:rPr>
          <w:rStyle w:val="Emphasis"/>
          <w:rFonts w:ascii="Helvetica" w:hAnsi="Helvetica" w:cs="Helvetica"/>
          <w:color w:val="000000"/>
        </w:rPr>
        <w:t>really</w:t>
      </w:r>
      <w:r>
        <w:rPr>
          <w:rFonts w:ascii="Helvetica" w:hAnsi="Helvetica" w:cs="Helvetica"/>
          <w:color w:val="000000"/>
        </w:rPr>
        <w:t>said</w:t>
      </w:r>
      <w:proofErr w:type="spellEnd"/>
      <w:r>
        <w:rPr>
          <w:rFonts w:ascii="Helvetica" w:hAnsi="Helvetica" w:cs="Helvetica"/>
          <w:color w:val="000000"/>
        </w:rPr>
        <w:t xml:space="preserve"> because the Misfit does not get it right.</w:t>
      </w:r>
    </w:p>
    <w:p w14:paraId="45708875" w14:textId="77777777" w:rsidR="008B51CC" w:rsidRDefault="008B51CC" w:rsidP="008B51CC">
      <w:pPr>
        <w:pStyle w:val="NormalWeb"/>
        <w:shd w:val="clear" w:color="auto" w:fill="FFFFFF"/>
        <w:spacing w:before="180" w:beforeAutospacing="0" w:after="180" w:afterAutospacing="0"/>
        <w:rPr>
          <w:rFonts w:ascii="Helvetica" w:hAnsi="Helvetica" w:cs="Helvetica"/>
          <w:color w:val="000000"/>
        </w:rPr>
      </w:pPr>
      <w:r>
        <w:rPr>
          <w:rFonts w:ascii="Helvetica" w:hAnsi="Helvetica" w:cs="Helvetica"/>
          <w:color w:val="000000"/>
        </w:rPr>
        <w:t>Now you do this very carefully and thoroughly but you MUST ADD a minimum of three OUTSIDE SOURCES that you quote at least once each in your essay. These would be articles on the Misfit, the story, or something to do with what you are doing in the essay. Quote each one a minimum one time each and include a Works Cited page with the sources you use, in alphabetical order and MLA format.</w:t>
      </w:r>
    </w:p>
    <w:p w14:paraId="092FC1CE" w14:textId="77777777" w:rsidR="008B51CC" w:rsidRPr="008B51CC" w:rsidRDefault="008B51CC" w:rsidP="008B51CC">
      <w:pPr>
        <w:pStyle w:val="NormalWeb"/>
        <w:shd w:val="clear" w:color="auto" w:fill="FFFFFF"/>
        <w:spacing w:before="180" w:beforeAutospacing="0" w:after="180" w:afterAutospacing="0"/>
        <w:rPr>
          <w:rFonts w:ascii="Helvetica" w:hAnsi="Helvetica" w:cs="Helvetica"/>
          <w:color w:val="FF0000"/>
        </w:rPr>
      </w:pPr>
      <w:r w:rsidRPr="008B51CC">
        <w:rPr>
          <w:rFonts w:ascii="Helvetica" w:hAnsi="Helvetica" w:cs="Helvetica"/>
          <w:color w:val="FF0000"/>
        </w:rPr>
        <w:t>The most important part of the paper will be the Conclusion--where you give a summary of what the different aspects of his characterization show the reader and then how we should finally take the Misfit based on O'Connor's careful and subtle characterization.</w:t>
      </w:r>
    </w:p>
    <w:p w14:paraId="082AB263" w14:textId="77777777" w:rsidR="00A64DC2" w:rsidRPr="00A64DC2" w:rsidRDefault="00A64DC2" w:rsidP="00A64DC2">
      <w:pPr>
        <w:pStyle w:val="NormalWeb"/>
        <w:shd w:val="clear" w:color="auto" w:fill="FFFFFF"/>
        <w:spacing w:before="180" w:beforeAutospacing="0" w:after="180" w:afterAutospacing="0"/>
        <w:rPr>
          <w:rFonts w:ascii="Helvetica" w:hAnsi="Helvetica" w:cs="Helvetica"/>
          <w:color w:val="538135" w:themeColor="accent6" w:themeShade="BF"/>
        </w:rPr>
      </w:pPr>
      <w:r w:rsidRPr="00A64DC2">
        <w:rPr>
          <w:rFonts w:ascii="Helvetica" w:hAnsi="Helvetica" w:cs="Helvetica"/>
          <w:color w:val="538135" w:themeColor="accent6" w:themeShade="BF"/>
        </w:rPr>
        <w:t>Before submitting you might use this checklist:</w:t>
      </w:r>
    </w:p>
    <w:p w14:paraId="690A3C6E" w14:textId="77777777" w:rsidR="00A64DC2" w:rsidRPr="00A64DC2" w:rsidRDefault="00A64DC2" w:rsidP="00A64DC2">
      <w:pPr>
        <w:pStyle w:val="NormalWeb"/>
        <w:shd w:val="clear" w:color="auto" w:fill="FFFFFF"/>
        <w:spacing w:before="180" w:beforeAutospacing="0" w:after="180" w:afterAutospacing="0"/>
        <w:rPr>
          <w:rFonts w:ascii="Helvetica" w:hAnsi="Helvetica" w:cs="Helvetica"/>
          <w:color w:val="538135" w:themeColor="accent6" w:themeShade="BF"/>
        </w:rPr>
      </w:pPr>
      <w:r w:rsidRPr="00A64DC2">
        <w:rPr>
          <w:rFonts w:ascii="Helvetica" w:hAnsi="Helvetica" w:cs="Helvetica"/>
          <w:color w:val="538135" w:themeColor="accent6" w:themeShade="BF"/>
        </w:rPr>
        <w:t>MLA format top to bottom:</w:t>
      </w:r>
    </w:p>
    <w:p w14:paraId="48BD3834" w14:textId="77777777" w:rsidR="00A64DC2" w:rsidRPr="00A64DC2" w:rsidRDefault="00A64DC2" w:rsidP="00A64DC2">
      <w:pPr>
        <w:pStyle w:val="NormalWeb"/>
        <w:shd w:val="clear" w:color="auto" w:fill="FFFFFF"/>
        <w:spacing w:before="180" w:beforeAutospacing="0" w:after="180" w:afterAutospacing="0"/>
        <w:rPr>
          <w:rFonts w:ascii="Helvetica" w:hAnsi="Helvetica" w:cs="Helvetica"/>
          <w:color w:val="538135" w:themeColor="accent6" w:themeShade="BF"/>
        </w:rPr>
      </w:pPr>
      <w:r w:rsidRPr="00A64DC2">
        <w:rPr>
          <w:rFonts w:ascii="Helvetica" w:hAnsi="Helvetica" w:cs="Helvetica"/>
          <w:color w:val="538135" w:themeColor="accent6" w:themeShade="BF"/>
        </w:rPr>
        <w:t>Double space only</w:t>
      </w:r>
    </w:p>
    <w:p w14:paraId="1E22007A" w14:textId="77777777" w:rsidR="00A64DC2" w:rsidRPr="00A64DC2" w:rsidRDefault="00A64DC2" w:rsidP="00A64DC2">
      <w:pPr>
        <w:pStyle w:val="NormalWeb"/>
        <w:shd w:val="clear" w:color="auto" w:fill="FFFFFF"/>
        <w:spacing w:before="180" w:beforeAutospacing="0" w:after="180" w:afterAutospacing="0"/>
        <w:rPr>
          <w:rFonts w:ascii="Helvetica" w:hAnsi="Helvetica" w:cs="Helvetica"/>
          <w:color w:val="538135" w:themeColor="accent6" w:themeShade="BF"/>
        </w:rPr>
      </w:pPr>
      <w:r w:rsidRPr="00A64DC2">
        <w:rPr>
          <w:rFonts w:ascii="Helvetica" w:hAnsi="Helvetica" w:cs="Helvetica"/>
          <w:color w:val="538135" w:themeColor="accent6" w:themeShade="BF"/>
        </w:rPr>
        <w:t>12 TNR Font only</w:t>
      </w:r>
    </w:p>
    <w:p w14:paraId="19791D24" w14:textId="77777777" w:rsidR="00A64DC2" w:rsidRPr="00A64DC2" w:rsidRDefault="00A64DC2" w:rsidP="00A64DC2">
      <w:pPr>
        <w:pStyle w:val="NormalWeb"/>
        <w:shd w:val="clear" w:color="auto" w:fill="FFFFFF"/>
        <w:spacing w:before="180" w:beforeAutospacing="0" w:after="180" w:afterAutospacing="0"/>
        <w:rPr>
          <w:rFonts w:ascii="Helvetica" w:hAnsi="Helvetica" w:cs="Helvetica"/>
          <w:color w:val="538135" w:themeColor="accent6" w:themeShade="BF"/>
        </w:rPr>
      </w:pPr>
      <w:r w:rsidRPr="00A64DC2">
        <w:rPr>
          <w:rFonts w:ascii="Helvetica" w:hAnsi="Helvetica" w:cs="Helvetica"/>
          <w:color w:val="538135" w:themeColor="accent6" w:themeShade="BF"/>
        </w:rPr>
        <w:t>paragraphs indented</w:t>
      </w:r>
    </w:p>
    <w:p w14:paraId="565FB93B" w14:textId="77777777" w:rsidR="00A64DC2" w:rsidRPr="00A64DC2" w:rsidRDefault="00A64DC2" w:rsidP="00A64DC2">
      <w:pPr>
        <w:pStyle w:val="NormalWeb"/>
        <w:shd w:val="clear" w:color="auto" w:fill="FFFFFF"/>
        <w:spacing w:before="180" w:beforeAutospacing="0" w:after="180" w:afterAutospacing="0"/>
        <w:rPr>
          <w:rFonts w:ascii="Helvetica" w:hAnsi="Helvetica" w:cs="Helvetica"/>
          <w:color w:val="538135" w:themeColor="accent6" w:themeShade="BF"/>
        </w:rPr>
      </w:pPr>
      <w:r w:rsidRPr="00A64DC2">
        <w:rPr>
          <w:rFonts w:ascii="Helvetica" w:hAnsi="Helvetica" w:cs="Helvetica"/>
          <w:color w:val="538135" w:themeColor="accent6" w:themeShade="BF"/>
        </w:rPr>
        <w:t>every page numbered</w:t>
      </w:r>
    </w:p>
    <w:p w14:paraId="3151ED64" w14:textId="77777777" w:rsidR="00A64DC2" w:rsidRPr="00A64DC2" w:rsidRDefault="00A64DC2" w:rsidP="00A64DC2">
      <w:pPr>
        <w:pStyle w:val="NormalWeb"/>
        <w:shd w:val="clear" w:color="auto" w:fill="FFFFFF"/>
        <w:spacing w:before="180" w:beforeAutospacing="0" w:after="180" w:afterAutospacing="0"/>
        <w:rPr>
          <w:rFonts w:ascii="Helvetica" w:hAnsi="Helvetica" w:cs="Helvetica"/>
          <w:color w:val="538135" w:themeColor="accent6" w:themeShade="BF"/>
        </w:rPr>
      </w:pPr>
      <w:proofErr w:type="gramStart"/>
      <w:r w:rsidRPr="00A64DC2">
        <w:rPr>
          <w:rFonts w:ascii="Helvetica" w:hAnsi="Helvetica" w:cs="Helvetica"/>
          <w:color w:val="538135" w:themeColor="accent6" w:themeShade="BF"/>
        </w:rPr>
        <w:t>one</w:t>
      </w:r>
      <w:proofErr w:type="gramEnd"/>
      <w:r w:rsidRPr="00A64DC2">
        <w:rPr>
          <w:rFonts w:ascii="Helvetica" w:hAnsi="Helvetica" w:cs="Helvetica"/>
          <w:color w:val="538135" w:themeColor="accent6" w:themeShade="BF"/>
        </w:rPr>
        <w:t xml:space="preserve"> inch margins all the way around, or on all four sides</w:t>
      </w:r>
    </w:p>
    <w:p w14:paraId="2F0CF0D1" w14:textId="77777777" w:rsidR="00A64DC2" w:rsidRPr="00A64DC2" w:rsidRDefault="00A64DC2" w:rsidP="00A64DC2">
      <w:pPr>
        <w:pStyle w:val="NormalWeb"/>
        <w:shd w:val="clear" w:color="auto" w:fill="FFFFFF"/>
        <w:spacing w:before="180" w:beforeAutospacing="0" w:after="180" w:afterAutospacing="0"/>
        <w:rPr>
          <w:rFonts w:ascii="Helvetica" w:hAnsi="Helvetica" w:cs="Helvetica"/>
          <w:color w:val="538135" w:themeColor="accent6" w:themeShade="BF"/>
        </w:rPr>
      </w:pPr>
      <w:r w:rsidRPr="00A64DC2">
        <w:rPr>
          <w:rFonts w:ascii="Helvetica" w:hAnsi="Helvetica" w:cs="Helvetica"/>
          <w:color w:val="538135" w:themeColor="accent6" w:themeShade="BF"/>
        </w:rPr>
        <w:t>an attached Works Cited page</w:t>
      </w:r>
    </w:p>
    <w:p w14:paraId="1E7F5373" w14:textId="77777777" w:rsidR="00A64DC2" w:rsidRPr="00A64DC2" w:rsidRDefault="00A64DC2" w:rsidP="00A64DC2">
      <w:pPr>
        <w:pStyle w:val="NormalWeb"/>
        <w:shd w:val="clear" w:color="auto" w:fill="FFFFFF"/>
        <w:spacing w:before="180" w:beforeAutospacing="0" w:after="180" w:afterAutospacing="0"/>
        <w:rPr>
          <w:rFonts w:ascii="Helvetica" w:hAnsi="Helvetica" w:cs="Helvetica"/>
          <w:color w:val="538135" w:themeColor="accent6" w:themeShade="BF"/>
        </w:rPr>
      </w:pPr>
      <w:r w:rsidRPr="00A64DC2">
        <w:rPr>
          <w:rFonts w:ascii="Helvetica" w:hAnsi="Helvetica" w:cs="Helvetica"/>
          <w:color w:val="538135" w:themeColor="accent6" w:themeShade="BF"/>
        </w:rPr>
        <w:t>minimum three sources, but more acceptable</w:t>
      </w:r>
    </w:p>
    <w:p w14:paraId="15B12E3C" w14:textId="77777777" w:rsidR="00A64DC2" w:rsidRPr="00A64DC2" w:rsidRDefault="00A64DC2" w:rsidP="00A64DC2">
      <w:pPr>
        <w:pStyle w:val="NormalWeb"/>
        <w:shd w:val="clear" w:color="auto" w:fill="FFFFFF"/>
        <w:spacing w:before="180" w:beforeAutospacing="0" w:after="180" w:afterAutospacing="0"/>
        <w:rPr>
          <w:rFonts w:ascii="Helvetica" w:hAnsi="Helvetica" w:cs="Helvetica"/>
          <w:color w:val="538135" w:themeColor="accent6" w:themeShade="BF"/>
        </w:rPr>
      </w:pPr>
      <w:r w:rsidRPr="00A64DC2">
        <w:rPr>
          <w:rFonts w:ascii="Helvetica" w:hAnsi="Helvetica" w:cs="Helvetica"/>
          <w:color w:val="538135" w:themeColor="accent6" w:themeShade="BF"/>
        </w:rPr>
        <w:t>every source listed on the works cited (minimum 3) are quoted a minimum of one time each in the paper</w:t>
      </w:r>
    </w:p>
    <w:p w14:paraId="494763E7" w14:textId="77777777" w:rsidR="00A64DC2" w:rsidRPr="00A64DC2" w:rsidRDefault="00A64DC2" w:rsidP="00A64DC2">
      <w:pPr>
        <w:pStyle w:val="NormalWeb"/>
        <w:shd w:val="clear" w:color="auto" w:fill="FFFFFF"/>
        <w:spacing w:before="180" w:beforeAutospacing="0" w:after="180" w:afterAutospacing="0"/>
        <w:rPr>
          <w:rFonts w:ascii="Helvetica" w:hAnsi="Helvetica" w:cs="Helvetica"/>
          <w:color w:val="538135" w:themeColor="accent6" w:themeShade="BF"/>
        </w:rPr>
      </w:pPr>
      <w:r w:rsidRPr="00A64DC2">
        <w:rPr>
          <w:rFonts w:ascii="Helvetica" w:hAnsi="Helvetica" w:cs="Helvetica"/>
          <w:color w:val="538135" w:themeColor="accent6" w:themeShade="BF"/>
        </w:rPr>
        <w:t>use of parenthetical references with the period outside the reference only like this (        ).</w:t>
      </w:r>
    </w:p>
    <w:p w14:paraId="52D05FEC" w14:textId="77777777" w:rsidR="00A64DC2" w:rsidRPr="00A64DC2" w:rsidRDefault="00A64DC2" w:rsidP="00A64DC2">
      <w:pPr>
        <w:pStyle w:val="NormalWeb"/>
        <w:shd w:val="clear" w:color="auto" w:fill="FFFFFF"/>
        <w:spacing w:before="180" w:beforeAutospacing="0" w:after="180" w:afterAutospacing="0"/>
        <w:rPr>
          <w:rFonts w:ascii="Helvetica" w:hAnsi="Helvetica" w:cs="Helvetica"/>
          <w:color w:val="538135" w:themeColor="accent6" w:themeShade="BF"/>
        </w:rPr>
      </w:pPr>
      <w:r w:rsidRPr="00A64DC2">
        <w:rPr>
          <w:rFonts w:ascii="Helvetica" w:hAnsi="Helvetica" w:cs="Helvetica"/>
          <w:color w:val="538135" w:themeColor="accent6" w:themeShade="BF"/>
        </w:rPr>
        <w:t>content of the parenthetical references and the reference page consistent with MLA format</w:t>
      </w:r>
    </w:p>
    <w:p w14:paraId="1EFCB3C2" w14:textId="77777777" w:rsidR="00A64DC2" w:rsidRPr="00A64DC2" w:rsidRDefault="00A64DC2" w:rsidP="00A64DC2">
      <w:pPr>
        <w:pStyle w:val="NormalWeb"/>
        <w:shd w:val="clear" w:color="auto" w:fill="FFFFFF"/>
        <w:spacing w:before="180" w:beforeAutospacing="0" w:after="180" w:afterAutospacing="0"/>
        <w:rPr>
          <w:rFonts w:ascii="Helvetica" w:hAnsi="Helvetica" w:cs="Helvetica"/>
          <w:color w:val="538135" w:themeColor="accent6" w:themeShade="BF"/>
        </w:rPr>
      </w:pPr>
      <w:r w:rsidRPr="00A64DC2">
        <w:rPr>
          <w:rFonts w:ascii="Helvetica" w:hAnsi="Helvetica" w:cs="Helvetica"/>
          <w:color w:val="538135" w:themeColor="accent6" w:themeShade="BF"/>
        </w:rPr>
        <w:t>works cited in alphabetical order, double space, with the first line of every reference ON the left margin but other lines indented once</w:t>
      </w:r>
    </w:p>
    <w:p w14:paraId="5F88D6D7" w14:textId="77777777" w:rsidR="00073A82" w:rsidRDefault="001320BF"/>
    <w:sectPr w:rsidR="00073A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等线">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E2C"/>
    <w:rsid w:val="001320BF"/>
    <w:rsid w:val="004F5E2C"/>
    <w:rsid w:val="00554E7A"/>
    <w:rsid w:val="00571942"/>
    <w:rsid w:val="006414C8"/>
    <w:rsid w:val="006F705B"/>
    <w:rsid w:val="0089541C"/>
    <w:rsid w:val="008B51CC"/>
    <w:rsid w:val="00A64DC2"/>
    <w:rsid w:val="00A661E7"/>
    <w:rsid w:val="00B330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1C9AD"/>
  <w15:chartTrackingRefBased/>
  <w15:docId w15:val="{79E1BB19-BC76-4781-BDC5-28F49C0DC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51C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B51CC"/>
    <w:rPr>
      <w:i/>
      <w:iCs/>
    </w:rPr>
  </w:style>
  <w:style w:type="character" w:styleId="Strong">
    <w:name w:val="Strong"/>
    <w:basedOn w:val="DefaultParagraphFont"/>
    <w:uiPriority w:val="22"/>
    <w:qFormat/>
    <w:rsid w:val="0089541C"/>
    <w:rPr>
      <w:b/>
      <w:bCs/>
    </w:rPr>
  </w:style>
  <w:style w:type="paragraph" w:customStyle="1" w:styleId="paragraph">
    <w:name w:val="paragraph"/>
    <w:basedOn w:val="Normal"/>
    <w:rsid w:val="00B330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33049"/>
  </w:style>
  <w:style w:type="character" w:customStyle="1" w:styleId="eop">
    <w:name w:val="eop"/>
    <w:basedOn w:val="DefaultParagraphFont"/>
    <w:rsid w:val="00B33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788546">
      <w:bodyDiv w:val="1"/>
      <w:marLeft w:val="0"/>
      <w:marRight w:val="0"/>
      <w:marTop w:val="0"/>
      <w:marBottom w:val="0"/>
      <w:divBdr>
        <w:top w:val="none" w:sz="0" w:space="0" w:color="auto"/>
        <w:left w:val="none" w:sz="0" w:space="0" w:color="auto"/>
        <w:bottom w:val="none" w:sz="0" w:space="0" w:color="auto"/>
        <w:right w:val="none" w:sz="0" w:space="0" w:color="auto"/>
      </w:divBdr>
    </w:div>
    <w:div w:id="1226455054">
      <w:bodyDiv w:val="1"/>
      <w:marLeft w:val="0"/>
      <w:marRight w:val="0"/>
      <w:marTop w:val="0"/>
      <w:marBottom w:val="0"/>
      <w:divBdr>
        <w:top w:val="none" w:sz="0" w:space="0" w:color="auto"/>
        <w:left w:val="none" w:sz="0" w:space="0" w:color="auto"/>
        <w:bottom w:val="none" w:sz="0" w:space="0" w:color="auto"/>
        <w:right w:val="none" w:sz="0" w:space="0" w:color="auto"/>
      </w:divBdr>
    </w:div>
    <w:div w:id="1446190783">
      <w:bodyDiv w:val="1"/>
      <w:marLeft w:val="0"/>
      <w:marRight w:val="0"/>
      <w:marTop w:val="0"/>
      <w:marBottom w:val="0"/>
      <w:divBdr>
        <w:top w:val="none" w:sz="0" w:space="0" w:color="auto"/>
        <w:left w:val="none" w:sz="0" w:space="0" w:color="auto"/>
        <w:bottom w:val="none" w:sz="0" w:space="0" w:color="auto"/>
        <w:right w:val="none" w:sz="0" w:space="0" w:color="auto"/>
      </w:divBdr>
      <w:divsChild>
        <w:div w:id="2082869158">
          <w:marLeft w:val="0"/>
          <w:marRight w:val="0"/>
          <w:marTop w:val="0"/>
          <w:marBottom w:val="0"/>
          <w:divBdr>
            <w:top w:val="none" w:sz="0" w:space="0" w:color="auto"/>
            <w:left w:val="none" w:sz="0" w:space="0" w:color="auto"/>
            <w:bottom w:val="none" w:sz="0" w:space="0" w:color="auto"/>
            <w:right w:val="none" w:sz="0" w:space="0" w:color="auto"/>
          </w:divBdr>
        </w:div>
        <w:div w:id="1659184783">
          <w:marLeft w:val="0"/>
          <w:marRight w:val="0"/>
          <w:marTop w:val="0"/>
          <w:marBottom w:val="0"/>
          <w:divBdr>
            <w:top w:val="none" w:sz="0" w:space="0" w:color="auto"/>
            <w:left w:val="none" w:sz="0" w:space="0" w:color="auto"/>
            <w:bottom w:val="none" w:sz="0" w:space="0" w:color="auto"/>
            <w:right w:val="none" w:sz="0" w:space="0" w:color="auto"/>
          </w:divBdr>
        </w:div>
      </w:divsChild>
    </w:div>
    <w:div w:id="183594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661</Words>
  <Characters>3769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Mingyu Zhang</dc:creator>
  <cp:keywords/>
  <dc:description/>
  <cp:lastModifiedBy>Augustus kimeu</cp:lastModifiedBy>
  <cp:revision>2</cp:revision>
  <dcterms:created xsi:type="dcterms:W3CDTF">2018-09-08T12:06:00Z</dcterms:created>
  <dcterms:modified xsi:type="dcterms:W3CDTF">2018-09-08T12:06:00Z</dcterms:modified>
</cp:coreProperties>
</file>