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3E" w:rsidRPr="00705B3E" w:rsidRDefault="00705B3E" w:rsidP="00705B3E">
      <w:pPr>
        <w:shd w:val="clear" w:color="auto" w:fill="FFFFFF"/>
        <w:spacing w:after="0" w:line="240" w:lineRule="auto"/>
        <w:rPr>
          <w:rFonts w:ascii="Helvetica" w:eastAsia="Times New Roman" w:hAnsi="Helvetica" w:cs="Helvetica"/>
          <w:color w:val="111111"/>
          <w:sz w:val="24"/>
          <w:szCs w:val="24"/>
        </w:rPr>
      </w:pPr>
      <w:r w:rsidRPr="00705B3E">
        <w:rPr>
          <w:rFonts w:ascii="Helvetica" w:eastAsia="Times New Roman" w:hAnsi="Helvetica" w:cs="Helvetica"/>
          <w:color w:val="111111"/>
          <w:sz w:val="24"/>
          <w:szCs w:val="24"/>
        </w:rPr>
        <w:t> submit an analysis (3 to 5 paragraphs) of one of the week’s required or recommended readings, film screenings, music selections, and/or images to Bbd Learn by 5 p.m. </w:t>
      </w:r>
      <w:r w:rsidRPr="00705B3E">
        <w:rPr>
          <w:rFonts w:ascii="Helvetica" w:eastAsia="Times New Roman" w:hAnsi="Helvetica" w:cs="Helvetica"/>
          <w:i/>
          <w:iCs/>
          <w:color w:val="111111"/>
          <w:sz w:val="24"/>
          <w:szCs w:val="24"/>
        </w:rPr>
        <w:t>Keep in mind that it is not necessary to wait until after Thursday’s class to complete this assignment since you are free to write about any of the material from the entire week</w:t>
      </w:r>
      <w:r w:rsidRPr="00705B3E">
        <w:rPr>
          <w:rFonts w:ascii="Helvetica" w:eastAsia="Times New Roman" w:hAnsi="Helvetica" w:cs="Helvetica"/>
          <w:color w:val="111111"/>
          <w:sz w:val="24"/>
          <w:szCs w:val="24"/>
        </w:rPr>
        <w:t>. </w:t>
      </w:r>
      <w:r w:rsidRPr="00705B3E">
        <w:rPr>
          <w:rFonts w:ascii="inherit" w:eastAsia="Times New Roman" w:hAnsi="inherit" w:cs="Helvetica"/>
          <w:color w:val="111111"/>
          <w:sz w:val="20"/>
          <w:szCs w:val="20"/>
          <w:u w:val="single"/>
          <w:bdr w:val="none" w:sz="0" w:space="0" w:color="auto" w:frame="1"/>
        </w:rPr>
        <w:t>Late writing responses will not be accepted except in the case of excused absences</w:t>
      </w:r>
      <w:r w:rsidRPr="00705B3E">
        <w:rPr>
          <w:rFonts w:ascii="Helvetica" w:eastAsia="Times New Roman" w:hAnsi="Helvetica" w:cs="Helvetica"/>
          <w:color w:val="111111"/>
          <w:sz w:val="24"/>
          <w:szCs w:val="24"/>
        </w:rPr>
        <w:t>.</w:t>
      </w:r>
    </w:p>
    <w:p w:rsidR="00705B3E" w:rsidRPr="00705B3E" w:rsidRDefault="00705B3E" w:rsidP="00705B3E">
      <w:pPr>
        <w:shd w:val="clear" w:color="auto" w:fill="FFFFFF"/>
        <w:spacing w:after="240" w:line="240" w:lineRule="auto"/>
        <w:rPr>
          <w:rFonts w:ascii="Helvetica" w:eastAsia="Times New Roman" w:hAnsi="Helvetica" w:cs="Helvetica"/>
          <w:color w:val="111111"/>
          <w:sz w:val="24"/>
          <w:szCs w:val="24"/>
        </w:rPr>
      </w:pPr>
      <w:r w:rsidRPr="00705B3E">
        <w:rPr>
          <w:rFonts w:ascii="Helvetica" w:eastAsia="Times New Roman" w:hAnsi="Helvetica" w:cs="Helvetica"/>
          <w:color w:val="111111"/>
          <w:sz w:val="24"/>
          <w:szCs w:val="24"/>
        </w:rPr>
        <w:t>The analysis should address the following questions in paragraph form:</w:t>
      </w:r>
    </w:p>
    <w:p w:rsidR="00705B3E" w:rsidRPr="00705B3E" w:rsidRDefault="00705B3E" w:rsidP="00705B3E">
      <w:pPr>
        <w:numPr>
          <w:ilvl w:val="0"/>
          <w:numId w:val="1"/>
        </w:numPr>
        <w:shd w:val="clear" w:color="auto" w:fill="FFFFFF"/>
        <w:spacing w:after="0" w:line="240" w:lineRule="auto"/>
        <w:rPr>
          <w:rFonts w:ascii="inherit" w:eastAsia="Times New Roman" w:hAnsi="inherit" w:cs="Helvetica"/>
          <w:color w:val="111111"/>
          <w:sz w:val="20"/>
          <w:szCs w:val="20"/>
        </w:rPr>
      </w:pPr>
      <w:r w:rsidRPr="00705B3E">
        <w:rPr>
          <w:rFonts w:ascii="inherit" w:eastAsia="Times New Roman" w:hAnsi="inherit" w:cs="Helvetica"/>
          <w:color w:val="111111"/>
          <w:sz w:val="20"/>
          <w:szCs w:val="20"/>
        </w:rPr>
        <w:t xml:space="preserve">What is the main point/point of view of the reading, film, music, photograph, etc.?  What are the key themes?  Indicate </w:t>
      </w:r>
      <w:proofErr w:type="gramStart"/>
      <w:r w:rsidRPr="00705B3E">
        <w:rPr>
          <w:rFonts w:ascii="inherit" w:eastAsia="Times New Roman" w:hAnsi="inherit" w:cs="Helvetica"/>
          <w:color w:val="111111"/>
          <w:sz w:val="20"/>
          <w:szCs w:val="20"/>
        </w:rPr>
        <w:t>specific passages, scenes, lyrics, slides</w:t>
      </w:r>
      <w:proofErr w:type="gramEnd"/>
      <w:r w:rsidRPr="00705B3E">
        <w:rPr>
          <w:rFonts w:ascii="inherit" w:eastAsia="Times New Roman" w:hAnsi="inherit" w:cs="Helvetica"/>
          <w:color w:val="111111"/>
          <w:sz w:val="20"/>
          <w:szCs w:val="20"/>
        </w:rPr>
        <w:t>, etc. that illustrate the main point and key themes.</w:t>
      </w:r>
    </w:p>
    <w:p w:rsidR="00705B3E" w:rsidRPr="00705B3E" w:rsidRDefault="00705B3E" w:rsidP="00705B3E">
      <w:pPr>
        <w:numPr>
          <w:ilvl w:val="0"/>
          <w:numId w:val="1"/>
        </w:numPr>
        <w:shd w:val="clear" w:color="auto" w:fill="FFFFFF"/>
        <w:spacing w:after="0" w:line="240" w:lineRule="auto"/>
        <w:rPr>
          <w:rFonts w:ascii="inherit" w:eastAsia="Times New Roman" w:hAnsi="inherit" w:cs="Helvetica"/>
          <w:color w:val="111111"/>
          <w:sz w:val="20"/>
          <w:szCs w:val="20"/>
        </w:rPr>
      </w:pPr>
      <w:r w:rsidRPr="00705B3E">
        <w:rPr>
          <w:rFonts w:ascii="inherit" w:eastAsia="Times New Roman" w:hAnsi="inherit" w:cs="Helvetica"/>
          <w:color w:val="111111"/>
          <w:sz w:val="20"/>
          <w:szCs w:val="20"/>
        </w:rPr>
        <w:t>What evidence is used to support these points?  What other methods or strategies are used to convince the audience?  Did you find this evidence and other support convincing?  Explain.</w:t>
      </w:r>
    </w:p>
    <w:p w:rsidR="00705B3E" w:rsidRPr="00705B3E" w:rsidRDefault="00705B3E" w:rsidP="00705B3E">
      <w:pPr>
        <w:numPr>
          <w:ilvl w:val="0"/>
          <w:numId w:val="1"/>
        </w:numPr>
        <w:shd w:val="clear" w:color="auto" w:fill="FFFFFF"/>
        <w:spacing w:after="0" w:line="240" w:lineRule="auto"/>
        <w:rPr>
          <w:rFonts w:ascii="inherit" w:eastAsia="Times New Roman" w:hAnsi="inherit" w:cs="Helvetica"/>
          <w:color w:val="111111"/>
          <w:sz w:val="20"/>
          <w:szCs w:val="20"/>
        </w:rPr>
      </w:pPr>
      <w:r w:rsidRPr="00705B3E">
        <w:rPr>
          <w:rFonts w:ascii="inherit" w:eastAsia="Times New Roman" w:hAnsi="inherit" w:cs="Helvetica"/>
          <w:color w:val="111111"/>
          <w:sz w:val="20"/>
          <w:szCs w:val="20"/>
        </w:rPr>
        <w:t>Which ideas or themes stand out most for you?  Why?</w:t>
      </w:r>
    </w:p>
    <w:p w:rsidR="00705B3E" w:rsidRPr="00705B3E" w:rsidRDefault="00705B3E" w:rsidP="00705B3E">
      <w:pPr>
        <w:numPr>
          <w:ilvl w:val="0"/>
          <w:numId w:val="1"/>
        </w:numPr>
        <w:shd w:val="clear" w:color="auto" w:fill="FFFFFF"/>
        <w:spacing w:after="0" w:line="240" w:lineRule="auto"/>
        <w:rPr>
          <w:rFonts w:ascii="inherit" w:eastAsia="Times New Roman" w:hAnsi="inherit" w:cs="Helvetica"/>
          <w:color w:val="111111"/>
          <w:sz w:val="20"/>
          <w:szCs w:val="20"/>
        </w:rPr>
      </w:pPr>
      <w:r w:rsidRPr="00705B3E">
        <w:rPr>
          <w:rFonts w:ascii="inherit" w:eastAsia="Times New Roman" w:hAnsi="inherit" w:cs="Helvetica"/>
          <w:color w:val="111111"/>
          <w:sz w:val="20"/>
          <w:szCs w:val="20"/>
        </w:rPr>
        <w:t>How is this reading, film, music, photograph, etc. related to points raised in other course materials and discussions this semester?  Provide specific examples and quotations from the course materials.  When quoting, be sure to explain the significance of the quotation and provide a citation, e.g. author, title, and page number in parentheses.</w:t>
      </w:r>
    </w:p>
    <w:p w:rsidR="00705B3E" w:rsidRPr="00705B3E" w:rsidRDefault="00705B3E" w:rsidP="00705B3E">
      <w:pPr>
        <w:shd w:val="clear" w:color="auto" w:fill="FFFFFF"/>
        <w:spacing w:after="240" w:line="240" w:lineRule="auto"/>
        <w:rPr>
          <w:rFonts w:ascii="Helvetica" w:eastAsia="Times New Roman" w:hAnsi="Helvetica" w:cs="Helvetica"/>
          <w:color w:val="111111"/>
          <w:sz w:val="24"/>
          <w:szCs w:val="24"/>
        </w:rPr>
      </w:pPr>
      <w:r w:rsidRPr="00705B3E">
        <w:rPr>
          <w:rFonts w:ascii="Helvetica" w:eastAsia="Times New Roman" w:hAnsi="Helvetica" w:cs="Helvetica"/>
          <w:color w:val="111111"/>
          <w:sz w:val="24"/>
          <w:szCs w:val="24"/>
        </w:rPr>
        <w:t>You are expected to incorporate graders’ feedback, when provided, so that the responses improve over the course of the semester. These assignments, if done thoughtfully and with attention to detail, should help to enhance class discussion and provide you with ideas and information to help you prepare for tests.</w:t>
      </w:r>
    </w:p>
    <w:p w:rsidR="001470BE" w:rsidRDefault="001470BE">
      <w:bookmarkStart w:id="0" w:name="_GoBack"/>
      <w:bookmarkEnd w:id="0"/>
    </w:p>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443B7"/>
    <w:multiLevelType w:val="multilevel"/>
    <w:tmpl w:val="296C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3E"/>
    <w:rsid w:val="001470BE"/>
    <w:rsid w:val="006C620D"/>
    <w:rsid w:val="006F5384"/>
    <w:rsid w:val="0070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5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2017-03-25T07:55:00Z</dcterms:created>
  <dcterms:modified xsi:type="dcterms:W3CDTF">2017-03-25T07:56:00Z</dcterms:modified>
</cp:coreProperties>
</file>