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B0" w:rsidRPr="00B560ED" w:rsidRDefault="00436811" w:rsidP="00320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The issue with the hoax theory, </w:t>
      </w:r>
    </w:p>
    <w:p w:rsidR="00320AB0" w:rsidRPr="00B560ED" w:rsidRDefault="00436811" w:rsidP="00320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0ED">
        <w:rPr>
          <w:rFonts w:ascii="Times New Roman" w:hAnsi="Times New Roman" w:cs="Times New Roman"/>
          <w:sz w:val="24"/>
          <w:szCs w:val="24"/>
        </w:rPr>
        <w:t xml:space="preserve">DUE:  </w:t>
      </w:r>
    </w:p>
    <w:p w:rsidR="00320AB0" w:rsidRPr="00B560ED" w:rsidRDefault="00436811" w:rsidP="00320A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60ED">
        <w:rPr>
          <w:rFonts w:ascii="Times New Roman" w:hAnsi="Times New Roman" w:cs="Times New Roman"/>
          <w:b/>
          <w:sz w:val="24"/>
          <w:szCs w:val="24"/>
          <w:u w:val="single"/>
        </w:rPr>
        <w:t>THE OUTLINE</w:t>
      </w:r>
    </w:p>
    <w:p w:rsidR="00320AB0" w:rsidRPr="00B560ED" w:rsidRDefault="00436811" w:rsidP="00320A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60ED"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:rsidR="00320AB0" w:rsidRPr="00B560ED" w:rsidRDefault="00436811" w:rsidP="00320AB0">
      <w:pPr>
        <w:rPr>
          <w:rFonts w:ascii="Times New Roman" w:hAnsi="Times New Roman" w:cs="Times New Roman"/>
          <w:sz w:val="24"/>
          <w:szCs w:val="24"/>
        </w:rPr>
      </w:pPr>
    </w:p>
    <w:p w:rsidR="00320AB0" w:rsidRPr="00B560ED" w:rsidRDefault="00436811" w:rsidP="00320AB0">
      <w:pPr>
        <w:rPr>
          <w:rFonts w:ascii="Times New Roman" w:hAnsi="Times New Roman" w:cs="Times New Roman"/>
          <w:sz w:val="24"/>
          <w:szCs w:val="24"/>
        </w:rPr>
      </w:pPr>
    </w:p>
    <w:p w:rsidR="00320AB0" w:rsidRPr="00E368BB" w:rsidRDefault="00436811" w:rsidP="00320A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My topic is</w:t>
      </w:r>
      <w:r w:rsidRPr="00B56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Moon </w:t>
      </w:r>
      <w:r w:rsidRPr="00B560ED">
        <w:rPr>
          <w:rFonts w:ascii="Times New Roman" w:hAnsi="Times New Roman" w:cs="Times New Roman"/>
          <w:bCs/>
          <w:sz w:val="24"/>
          <w:szCs w:val="24"/>
        </w:rPr>
        <w:t>landing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 conspiracy theory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My purpose is</w:t>
      </w:r>
      <w:r w:rsidRPr="00B56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0ED">
        <w:rPr>
          <w:rFonts w:ascii="Times New Roman" w:hAnsi="Times New Roman" w:cs="Times New Roman"/>
          <w:sz w:val="24"/>
          <w:szCs w:val="24"/>
        </w:rPr>
        <w:t xml:space="preserve">to provide a critique to Kubrick's </w:t>
      </w:r>
      <w:proofErr w:type="spellStart"/>
      <w:r w:rsidRPr="00B560ED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Pr="00B560ED">
        <w:rPr>
          <w:rFonts w:ascii="Times New Roman" w:hAnsi="Times New Roman" w:cs="Times New Roman"/>
          <w:sz w:val="24"/>
          <w:szCs w:val="24"/>
        </w:rPr>
        <w:t xml:space="preserve"> of her father against claims that he falsified a moon landing film to give America a win in </w:t>
      </w:r>
      <w:r w:rsidRPr="00B560ED">
        <w:rPr>
          <w:rFonts w:ascii="Times New Roman" w:hAnsi="Times New Roman" w:cs="Times New Roman"/>
          <w:sz w:val="24"/>
          <w:szCs w:val="24"/>
        </w:rPr>
        <w:t xml:space="preserve">the space </w:t>
      </w:r>
      <w:proofErr w:type="spellStart"/>
      <w:r w:rsidRPr="00B560ED">
        <w:rPr>
          <w:rFonts w:ascii="Times New Roman" w:hAnsi="Times New Roman" w:cs="Times New Roman"/>
          <w:sz w:val="24"/>
          <w:szCs w:val="24"/>
        </w:rPr>
        <w:t>race.</w:t>
      </w:r>
      <w:r w:rsidRPr="00E368B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368BB">
        <w:rPr>
          <w:rFonts w:ascii="Times New Roman" w:hAnsi="Times New Roman" w:cs="Times New Roman"/>
          <w:sz w:val="24"/>
          <w:szCs w:val="24"/>
        </w:rPr>
        <w:t xml:space="preserve"> particular purpose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0ED">
        <w:rPr>
          <w:rFonts w:ascii="Times New Roman" w:hAnsi="Times New Roman" w:cs="Times New Roman"/>
          <w:sz w:val="24"/>
          <w:szCs w:val="24"/>
        </w:rPr>
        <w:t>to provide the specific reasons that show America’s Astronauts landing on the moon in 1969 was a fallacy to the entire world, and to the Soviets in specific.</w:t>
      </w:r>
    </w:p>
    <w:p w:rsidR="00320AB0" w:rsidRPr="00E368BB" w:rsidRDefault="00436811" w:rsidP="00320AB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My thesis statement is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B560ED">
        <w:rPr>
          <w:rFonts w:ascii="Times New Roman" w:hAnsi="Times New Roman" w:cs="Times New Roman"/>
          <w:bCs/>
          <w:sz w:val="24"/>
          <w:szCs w:val="24"/>
        </w:rPr>
        <w:t>n examination of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 the evidence in support of the fact that America's claim that her astronauts landed on the moon on the moon was a </w:t>
      </w:r>
      <w:r w:rsidRPr="00B560ED">
        <w:rPr>
          <w:rFonts w:ascii="Times New Roman" w:hAnsi="Times New Roman" w:cs="Times New Roman"/>
          <w:bCs/>
          <w:sz w:val="24"/>
          <w:szCs w:val="24"/>
        </w:rPr>
        <w:t>deceit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 to the world and happened </w:t>
      </w:r>
      <w:r w:rsidRPr="00B560ED">
        <w:rPr>
          <w:rFonts w:ascii="Times New Roman" w:hAnsi="Times New Roman" w:cs="Times New Roman"/>
          <w:bCs/>
          <w:sz w:val="24"/>
          <w:szCs w:val="24"/>
        </w:rPr>
        <w:t>to advance the countries national interest in the cold war milieu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My </w:t>
      </w:r>
      <w:r w:rsidR="00036AFD" w:rsidRPr="00B560ED">
        <w:rPr>
          <w:rFonts w:ascii="Times New Roman" w:hAnsi="Times New Roman" w:cs="Times New Roman"/>
          <w:bCs/>
          <w:sz w:val="24"/>
          <w:szCs w:val="24"/>
        </w:rPr>
        <w:t>organizational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 format is a local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 pattern.</w:t>
      </w:r>
      <w:r w:rsidRPr="00B56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It is the frequently used form, and it works when others do not work. 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TOP"/>
      <w:r w:rsidRPr="00B560ED">
        <w:rPr>
          <w:rFonts w:ascii="Times New Roman" w:hAnsi="Times New Roman" w:cs="Times New Roman"/>
          <w:sz w:val="24"/>
          <w:szCs w:val="24"/>
        </w:rPr>
        <w:t>The</w:t>
      </w:r>
      <w:r w:rsidRPr="00B560ED">
        <w:rPr>
          <w:rFonts w:ascii="Times New Roman" w:hAnsi="Times New Roman" w:cs="Times New Roman"/>
          <w:sz w:val="24"/>
          <w:szCs w:val="24"/>
        </w:rPr>
        <w:t xml:space="preserve"> model arranges </w:t>
      </w:r>
      <w:r w:rsidRPr="00B560ED">
        <w:rPr>
          <w:rFonts w:ascii="Times New Roman" w:hAnsi="Times New Roman" w:cs="Times New Roman"/>
          <w:sz w:val="24"/>
          <w:szCs w:val="24"/>
        </w:rPr>
        <w:t>facts</w:t>
      </w:r>
      <w:r w:rsidRPr="00B560ED">
        <w:rPr>
          <w:rFonts w:ascii="Times New Roman" w:hAnsi="Times New Roman" w:cs="Times New Roman"/>
          <w:sz w:val="24"/>
          <w:szCs w:val="24"/>
        </w:rPr>
        <w:t xml:space="preserve"> according to sub-topics within </w:t>
      </w:r>
      <w:r w:rsidRPr="00B560ED">
        <w:rPr>
          <w:rFonts w:ascii="Times New Roman" w:hAnsi="Times New Roman" w:cs="Times New Roman"/>
          <w:sz w:val="24"/>
          <w:szCs w:val="24"/>
        </w:rPr>
        <w:t>the wider</w:t>
      </w:r>
      <w:r w:rsidRPr="00B560ED">
        <w:rPr>
          <w:rFonts w:ascii="Times New Roman" w:hAnsi="Times New Roman" w:cs="Times New Roman"/>
          <w:sz w:val="24"/>
          <w:szCs w:val="24"/>
        </w:rPr>
        <w:t xml:space="preserve"> topic</w:t>
      </w:r>
      <w:r w:rsidRPr="00B560E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0"/>
      <w:bookmarkEnd w:id="1"/>
    </w:p>
    <w:p w:rsidR="00320AB0" w:rsidRPr="00B560ED" w:rsidRDefault="00436811" w:rsidP="00320A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60ED">
        <w:rPr>
          <w:rFonts w:ascii="Times New Roman" w:hAnsi="Times New Roman" w:cs="Times New Roman"/>
          <w:bCs/>
          <w:sz w:val="24"/>
          <w:szCs w:val="24"/>
        </w:rPr>
        <w:t>The main points I’m thinking about focusing on are:</w:t>
      </w:r>
      <w:r w:rsidRPr="00B56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that despite the unclear </w:t>
      </w:r>
      <w:r w:rsidRPr="00B560ED">
        <w:rPr>
          <w:rFonts w:ascii="Times New Roman" w:hAnsi="Times New Roman" w:cs="Times New Roman"/>
          <w:bCs/>
          <w:sz w:val="24"/>
          <w:szCs w:val="24"/>
        </w:rPr>
        <w:t>circumstances about the landing on the moon by American Astronauts, there is substantial evidence to support that this claim by the American government was a misrepresentation of facts.</w:t>
      </w:r>
    </w:p>
    <w:p w:rsidR="00320AB0" w:rsidRPr="00B560ED" w:rsidRDefault="00436811" w:rsidP="00320AB0">
      <w:pPr>
        <w:rPr>
          <w:rFonts w:ascii="Times New Roman" w:hAnsi="Times New Roman" w:cs="Times New Roman"/>
          <w:sz w:val="24"/>
          <w:szCs w:val="24"/>
        </w:rPr>
      </w:pPr>
    </w:p>
    <w:p w:rsidR="00320AB0" w:rsidRPr="00B560ED" w:rsidRDefault="00436811" w:rsidP="00320A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60ED">
        <w:rPr>
          <w:rFonts w:ascii="Times New Roman" w:hAnsi="Times New Roman" w:cs="Times New Roman"/>
          <w:bCs/>
          <w:sz w:val="24"/>
          <w:szCs w:val="24"/>
        </w:rPr>
        <w:t xml:space="preserve">These points are relevant to my </w:t>
      </w:r>
      <w:r w:rsidRPr="00B560ED">
        <w:rPr>
          <w:rFonts w:ascii="Times New Roman" w:hAnsi="Times New Roman" w:cs="Times New Roman"/>
          <w:bCs/>
          <w:sz w:val="24"/>
          <w:szCs w:val="24"/>
        </w:rPr>
        <w:t>audience because</w:t>
      </w:r>
      <w:r w:rsidRPr="00B560ED">
        <w:rPr>
          <w:rFonts w:ascii="Times New Roman" w:hAnsi="Times New Roman" w:cs="Times New Roman"/>
          <w:bCs/>
          <w:sz w:val="24"/>
          <w:szCs w:val="24"/>
        </w:rPr>
        <w:t xml:space="preserve"> they believe that a conspiracy is a tool that many countries use to advance selfish nationalistic interests. My audience is young researchers in conspiracy theories in the University. </w:t>
      </w:r>
      <w:proofErr w:type="spellStart"/>
      <w:r w:rsidRPr="00B560ED">
        <w:rPr>
          <w:rFonts w:ascii="Times New Roman" w:eastAsia="Times New Roman" w:hAnsi="Times New Roman" w:cs="Times New Roman"/>
          <w:sz w:val="24"/>
          <w:szCs w:val="24"/>
        </w:rPr>
        <w:t>Conspiracists</w:t>
      </w:r>
      <w:proofErr w:type="spellEnd"/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have become successful in sustainin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g public interest in their theory for over four decades, despite the third-party evidence and rebuttals. According to opinion polls from various locations, 28% of Russians and between 6% and 20% of American citizens surveyed hold that the manned landings w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ere </w:t>
      </w:r>
      <w:proofErr w:type="gramStart"/>
      <w:r w:rsidRPr="00B560ED">
        <w:rPr>
          <w:rFonts w:ascii="Times New Roman" w:eastAsia="Times New Roman" w:hAnsi="Times New Roman" w:cs="Times New Roman"/>
          <w:sz w:val="24"/>
          <w:szCs w:val="24"/>
        </w:rPr>
        <w:t>fake</w:t>
      </w:r>
      <w:proofErr w:type="gramEnd"/>
      <w:r w:rsidRPr="00B560ED">
        <w:rPr>
          <w:rFonts w:ascii="Times New Roman" w:eastAsia="Times New Roman" w:hAnsi="Times New Roman" w:cs="Times New Roman"/>
          <w:sz w:val="24"/>
          <w:szCs w:val="24"/>
        </w:rPr>
        <w:t>. Even in 2001, the documentary by the Fox TV network about a conspiracy theory that there was no actual landing on the moon indicated that NASA falsified the 1969 first moon landing to become winners of the Space Race.</w:t>
      </w:r>
    </w:p>
    <w:p w:rsidR="00B560ED" w:rsidRPr="00B560ED" w:rsidRDefault="00436811" w:rsidP="00862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56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SPEECH</w:t>
      </w:r>
    </w:p>
    <w:p w:rsidR="00862C98" w:rsidRPr="00B560ED" w:rsidRDefault="00436811" w:rsidP="00862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Moon </w:t>
      </w:r>
      <w:r w:rsidRPr="00B560ED">
        <w:rPr>
          <w:rFonts w:ascii="Times New Roman" w:eastAsia="Times New Roman" w:hAnsi="Times New Roman" w:cs="Times New Roman"/>
          <w:b/>
          <w:bCs/>
          <w:sz w:val="24"/>
          <w:szCs w:val="24"/>
        </w:rPr>
        <w:t>landing conspiracy theory</w:t>
      </w:r>
    </w:p>
    <w:p w:rsidR="004B6677" w:rsidRPr="00B560ED" w:rsidRDefault="00436811" w:rsidP="00862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bCs/>
          <w:sz w:val="24"/>
          <w:szCs w:val="24"/>
        </w:rPr>
        <w:t>Moon landing conspiracy theory is a conspiracy theory claiming</w:t>
      </w:r>
      <w:r w:rsidRPr="00B56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that the Apollo and the moon landings associated with it was a hoax staged by NASA. According to this conspiracy theory, the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lastRenderedPageBreak/>
        <w:t>six manned landing that took place between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1969 and 1972 was a falsehood. Also, according to the theory, the twelve Apollo astronauts never walked on the moon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(Plait, 80)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. Many individuals and groups made claims since the mid-70s that NASA and other collaborators misled the public to believe that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the landing happened. They did it by manufacturing, interfering with, and destroying evidence such as TV and radio submissions, photos, and telemetry tapes, some relevant witnesses and Moon rock samples.</w:t>
      </w:r>
    </w:p>
    <w:p w:rsidR="004770AE" w:rsidRPr="00B560ED" w:rsidRDefault="00436811" w:rsidP="00862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There is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much third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-party evidence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regarding the landing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, as well as details of rebuttals to the conspiracy.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, high-definition photos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captured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by the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LRO (Lunar Reconnaissance Orbiter)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(LRO) of the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landing sites of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Apollo capture the lander modules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as well as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the tracks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that the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astronauts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leave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560ED">
        <w:rPr>
          <w:rFonts w:ascii="Times New Roman" w:hAnsi="Times New Roman" w:cs="Times New Roman"/>
          <w:sz w:val="24"/>
          <w:szCs w:val="24"/>
        </w:rPr>
        <w:t>Nick</w:t>
      </w:r>
      <w:r>
        <w:rPr>
          <w:rFonts w:ascii="Times New Roman" w:hAnsi="Times New Roman" w:cs="Times New Roman"/>
          <w:sz w:val="24"/>
          <w:szCs w:val="24"/>
        </w:rPr>
        <w:t>, 56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. In 2012,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there was the release of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images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that showed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five Apollo missions'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USA flags on the moon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still standing; except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Apollo 11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pain on the lunar surface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from the time it became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blown over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accidentally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the exhaus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t of rocket taking off.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2C98" w:rsidRPr="00B560ED" w:rsidRDefault="00436811" w:rsidP="0046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FA2" w:rsidRPr="00B560ED" w:rsidRDefault="00436811" w:rsidP="0046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46C" w:rsidRPr="00B560ED" w:rsidRDefault="00436811" w:rsidP="004214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b/>
          <w:bCs/>
          <w:sz w:val="24"/>
          <w:szCs w:val="24"/>
        </w:rPr>
        <w:t>Kubrick's response</w:t>
      </w:r>
    </w:p>
    <w:p w:rsidR="0042146C" w:rsidRPr="00B560ED" w:rsidRDefault="00436811" w:rsidP="00421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 xml:space="preserve">Kubrick vigorously defended her father who supposedly produced the falsified 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>film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 xml:space="preserve"> of astronauts on the moon. She 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>claims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 xml:space="preserve"> that her father was an artist of deep integrity with a political and social 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>consciousness in all the films he made. According to Kubrick, her father would be the last person to collude with the government to betray the Americans.</w:t>
      </w:r>
    </w:p>
    <w:p w:rsidR="00603E09" w:rsidRPr="00B560ED" w:rsidRDefault="00436811" w:rsidP="004214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>Kubrick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 xml:space="preserve"> admits that there are 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 xml:space="preserve">many, real conspiracies 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>in history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 xml:space="preserve">and even some are happening at present times. She confirms having knowledge of several manipulations that the government, the </w:t>
      </w:r>
      <w:proofErr w:type="spellStart"/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>banksters</w:t>
      </w:r>
      <w:proofErr w:type="spellEnd"/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 xml:space="preserve">, the secret services as well as 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>military-industrial-complex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 xml:space="preserve"> dreadfully perpetrate. However, she refuses to admit that her father faked the films to grant \America some position in the space race. 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>According to Kubrick, her father was an ardent defender of humankind and therefore would no</w:t>
      </w:r>
      <w:r w:rsidRPr="00B560ED">
        <w:rPr>
          <w:rFonts w:ascii="Times New Roman" w:eastAsia="Times New Roman" w:hAnsi="Times New Roman" w:cs="Times New Roman"/>
          <w:iCs/>
          <w:sz w:val="24"/>
          <w:szCs w:val="24"/>
        </w:rPr>
        <w:t>t betray his country using such an act.</w:t>
      </w:r>
    </w:p>
    <w:p w:rsidR="00603E09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b/>
          <w:sz w:val="24"/>
          <w:szCs w:val="24"/>
        </w:rPr>
        <w:t>My hunch</w:t>
      </w:r>
    </w:p>
    <w:p w:rsidR="00603E09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46C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sz w:val="24"/>
          <w:szCs w:val="24"/>
        </w:rPr>
        <w:t>Ladies and gentlemen, it becomes unfortunate that people may never come to know the truth. However, when one takes a look at America's history, whose foundation appears to incline towards power, greed, c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orruption and collusion heavily, one can make a conjecture of where to find the truth.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The issue with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hoax theories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undeniably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every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conspiracy theor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, is that the narrative just accommodate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"what </w:t>
      </w:r>
      <w:proofErr w:type="spellStart"/>
      <w:r w:rsidRPr="00B560ED">
        <w:rPr>
          <w:rFonts w:ascii="Times New Roman" w:eastAsia="Times New Roman" w:hAnsi="Times New Roman" w:cs="Times New Roman"/>
          <w:sz w:val="24"/>
          <w:szCs w:val="24"/>
        </w:rPr>
        <w:t>about"s</w:t>
      </w:r>
      <w:proofErr w:type="spellEnd"/>
      <w:r w:rsidRPr="00B560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46C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46C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Nevertheless, there are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many investigation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s around the moon landings. I believe they persist because the NASA never addressed the allegations. They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might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argue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that it is not useful, but they lie in the best position to interrogate this theory and settle the confusion. </w:t>
      </w:r>
    </w:p>
    <w:p w:rsidR="00B82677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46C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One of the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frequen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t comments from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people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who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reject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admit that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the landings were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factual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is that the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America could never dupe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USSR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with such ease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thoughtful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theorists argue that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lastRenderedPageBreak/>
        <w:t>conspiracy has flaws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because of the assumption that the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USS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R and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USA were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compet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ition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Furthermore, David Percy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a book he authored, called the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"dark moon"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suggests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that the cold war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associated space race were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only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platform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much deeper conspiracies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one 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it being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that the two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rival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countries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belonged to the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same industrial-military complex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60ED">
        <w:rPr>
          <w:rFonts w:ascii="Times New Roman" w:hAnsi="Times New Roman" w:cs="Times New Roman"/>
          <w:sz w:val="24"/>
          <w:szCs w:val="24"/>
        </w:rPr>
        <w:t>Wisnewski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. Therefore,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the space race was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a confidence trick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whose purpose was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to generate money simply.</w:t>
      </w:r>
    </w:p>
    <w:p w:rsidR="0042146C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46C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sz w:val="24"/>
          <w:szCs w:val="24"/>
        </w:rPr>
        <w:t>Given the aforementioned, USSR was a colluding partner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. Percy argue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s that the Soviets attempted several landings on the moon without any publicity, and using members of the armed forces, but lost astronauts on every occasion due to unfortu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nate accidents.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According to Percy, these were suicide missions.</w:t>
      </w:r>
    </w:p>
    <w:p w:rsidR="0042146C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46C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46C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I think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the reason is the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quality of the photo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graph because they are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outstanding considering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that the camera that shot these photos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was on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astronaut's chest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. Therefore,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presented no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space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to check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how the picture would appear, that is, the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viewfinder was not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there.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An astronaut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560ED">
        <w:rPr>
          <w:rFonts w:ascii="Times New Roman" w:eastAsia="Times New Roman" w:hAnsi="Times New Roman" w:cs="Times New Roman"/>
          <w:sz w:val="24"/>
          <w:szCs w:val="24"/>
        </w:rPr>
        <w:t>pressurised</w:t>
      </w:r>
      <w:proofErr w:type="spellEnd"/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suit that makes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ordinary camera work difficult, yet no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single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shot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got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out of focus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over exposed.  I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t seems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impossible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such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quality achieved in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shot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obtained in 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such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 xml:space="preserve"> circumstances.</w:t>
      </w:r>
    </w:p>
    <w:p w:rsidR="00227811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811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sz w:val="24"/>
          <w:szCs w:val="24"/>
        </w:rPr>
        <w:t>Conclusion</w:t>
      </w:r>
    </w:p>
    <w:p w:rsidR="00227811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811" w:rsidRPr="00B560ED" w:rsidRDefault="00436811" w:rsidP="00227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sz w:val="24"/>
          <w:szCs w:val="24"/>
        </w:rPr>
        <w:t>It is my conclusion that there is a reasonably straightforward account for the many of the anomalies in photos. The Apollo landing was real; however, the quality of many of the photos was so weak that they re-sta</w:t>
      </w:r>
      <w:r w:rsidRPr="00B560ED">
        <w:rPr>
          <w:rFonts w:ascii="Times New Roman" w:eastAsia="Times New Roman" w:hAnsi="Times New Roman" w:cs="Times New Roman"/>
          <w:sz w:val="24"/>
          <w:szCs w:val="24"/>
        </w:rPr>
        <w:t>ged some of them in a studio.</w:t>
      </w:r>
    </w:p>
    <w:p w:rsidR="0042146C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041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041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:rsidR="007A6041" w:rsidRPr="00B560ED" w:rsidRDefault="00436811" w:rsidP="00421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0ED">
        <w:rPr>
          <w:rFonts w:ascii="Times New Roman" w:hAnsi="Times New Roman" w:cs="Times New Roman"/>
          <w:sz w:val="24"/>
          <w:szCs w:val="24"/>
        </w:rPr>
        <w:t xml:space="preserve">Plait, Philip C. </w:t>
      </w:r>
      <w:r w:rsidRPr="00B560ED">
        <w:rPr>
          <w:rFonts w:ascii="Times New Roman" w:hAnsi="Times New Roman" w:cs="Times New Roman"/>
          <w:i/>
          <w:iCs/>
          <w:sz w:val="24"/>
          <w:szCs w:val="24"/>
        </w:rPr>
        <w:t>Bad Astronomy: Misconceptions and Misuses Revealed, from Astrology to the Moon Landing 'Hoax'</w:t>
      </w:r>
      <w:r w:rsidRPr="00B560ED">
        <w:rPr>
          <w:rFonts w:ascii="Times New Roman" w:hAnsi="Times New Roman" w:cs="Times New Roman"/>
          <w:sz w:val="24"/>
          <w:szCs w:val="24"/>
        </w:rPr>
        <w:t xml:space="preserve">. New York: Wiley, 2002. </w:t>
      </w:r>
      <w:proofErr w:type="gramStart"/>
      <w:r w:rsidRPr="00B560ED">
        <w:rPr>
          <w:rFonts w:ascii="Times New Roman" w:hAnsi="Times New Roman" w:cs="Times New Roman"/>
          <w:sz w:val="24"/>
          <w:szCs w:val="24"/>
        </w:rPr>
        <w:t>Internet resource.</w:t>
      </w:r>
      <w:proofErr w:type="gramEnd"/>
    </w:p>
    <w:p w:rsidR="007A6041" w:rsidRPr="00B560ED" w:rsidRDefault="00436811" w:rsidP="00421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041" w:rsidRPr="00B560ED" w:rsidRDefault="00436811" w:rsidP="00421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60ED">
        <w:rPr>
          <w:rFonts w:ascii="Times New Roman" w:hAnsi="Times New Roman" w:cs="Times New Roman"/>
          <w:sz w:val="24"/>
          <w:szCs w:val="24"/>
        </w:rPr>
        <w:t>Wisnewski</w:t>
      </w:r>
      <w:proofErr w:type="spellEnd"/>
      <w:r w:rsidRPr="00B560ED">
        <w:rPr>
          <w:rFonts w:ascii="Times New Roman" w:hAnsi="Times New Roman" w:cs="Times New Roman"/>
          <w:sz w:val="24"/>
          <w:szCs w:val="24"/>
        </w:rPr>
        <w:t xml:space="preserve">, Gerhard. </w:t>
      </w:r>
      <w:r w:rsidRPr="00B560ED">
        <w:rPr>
          <w:rFonts w:ascii="Times New Roman" w:hAnsi="Times New Roman" w:cs="Times New Roman"/>
          <w:i/>
          <w:iCs/>
          <w:sz w:val="24"/>
          <w:szCs w:val="24"/>
        </w:rPr>
        <w:t>One Small Step</w:t>
      </w:r>
      <w:proofErr w:type="gramStart"/>
      <w:r w:rsidRPr="00B560ED">
        <w:rPr>
          <w:rFonts w:ascii="Times New Roman" w:hAnsi="Times New Roman" w:cs="Times New Roman"/>
          <w:i/>
          <w:iCs/>
          <w:sz w:val="24"/>
          <w:szCs w:val="24"/>
        </w:rPr>
        <w:t>?:</w:t>
      </w:r>
      <w:proofErr w:type="gramEnd"/>
      <w:r w:rsidRPr="00B560ED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r w:rsidRPr="00B560ED">
        <w:rPr>
          <w:rFonts w:ascii="Times New Roman" w:hAnsi="Times New Roman" w:cs="Times New Roman"/>
          <w:i/>
          <w:iCs/>
          <w:sz w:val="24"/>
          <w:szCs w:val="24"/>
        </w:rPr>
        <w:t>Great Moon Hoax and the Race to Dominate Earth from Space</w:t>
      </w:r>
      <w:r w:rsidRPr="00B560ED">
        <w:rPr>
          <w:rFonts w:ascii="Times New Roman" w:hAnsi="Times New Roman" w:cs="Times New Roman"/>
          <w:sz w:val="24"/>
          <w:szCs w:val="24"/>
        </w:rPr>
        <w:t xml:space="preserve">. Forest Row: </w:t>
      </w:r>
      <w:proofErr w:type="spellStart"/>
      <w:r w:rsidRPr="00B560ED">
        <w:rPr>
          <w:rFonts w:ascii="Times New Roman" w:hAnsi="Times New Roman" w:cs="Times New Roman"/>
          <w:sz w:val="24"/>
          <w:szCs w:val="24"/>
        </w:rPr>
        <w:t>Clairview</w:t>
      </w:r>
      <w:proofErr w:type="spellEnd"/>
      <w:r w:rsidRPr="00B560ED">
        <w:rPr>
          <w:rFonts w:ascii="Times New Roman" w:hAnsi="Times New Roman" w:cs="Times New Roman"/>
          <w:sz w:val="24"/>
          <w:szCs w:val="24"/>
        </w:rPr>
        <w:t xml:space="preserve"> Books, 2007. Print.</w:t>
      </w:r>
    </w:p>
    <w:p w:rsidR="007A6041" w:rsidRPr="00B560ED" w:rsidRDefault="00436811" w:rsidP="00421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041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0ED">
        <w:rPr>
          <w:rFonts w:ascii="Times New Roman" w:hAnsi="Times New Roman" w:cs="Times New Roman"/>
          <w:sz w:val="24"/>
          <w:szCs w:val="24"/>
        </w:rPr>
        <w:t xml:space="preserve">Nick, Redfern. </w:t>
      </w:r>
      <w:proofErr w:type="gramStart"/>
      <w:r w:rsidRPr="00B560ED">
        <w:rPr>
          <w:rFonts w:ascii="Times New Roman" w:hAnsi="Times New Roman" w:cs="Times New Roman"/>
          <w:i/>
          <w:iCs/>
          <w:sz w:val="24"/>
          <w:szCs w:val="24"/>
        </w:rPr>
        <w:t>Nasa</w:t>
      </w:r>
      <w:proofErr w:type="gramEnd"/>
      <w:r w:rsidRPr="00B560ED">
        <w:rPr>
          <w:rFonts w:ascii="Times New Roman" w:hAnsi="Times New Roman" w:cs="Times New Roman"/>
          <w:i/>
          <w:iCs/>
          <w:sz w:val="24"/>
          <w:szCs w:val="24"/>
        </w:rPr>
        <w:t xml:space="preserve"> Conspiracies: The Truth Behind the Moon Landings, Censored Photos, and the Face on Mars</w:t>
      </w:r>
      <w:r w:rsidRPr="00B560ED">
        <w:rPr>
          <w:rFonts w:ascii="Times New Roman" w:hAnsi="Times New Roman" w:cs="Times New Roman"/>
          <w:sz w:val="24"/>
          <w:szCs w:val="24"/>
        </w:rPr>
        <w:t xml:space="preserve">. Place of publication not identified: </w:t>
      </w:r>
      <w:proofErr w:type="spellStart"/>
      <w:r w:rsidRPr="00B560ED">
        <w:rPr>
          <w:rFonts w:ascii="Times New Roman" w:hAnsi="Times New Roman" w:cs="Times New Roman"/>
          <w:sz w:val="24"/>
          <w:szCs w:val="24"/>
        </w:rPr>
        <w:t>Readhowyouwant</w:t>
      </w:r>
      <w:proofErr w:type="spellEnd"/>
      <w:r w:rsidRPr="00B560ED">
        <w:rPr>
          <w:rFonts w:ascii="Times New Roman" w:hAnsi="Times New Roman" w:cs="Times New Roman"/>
          <w:sz w:val="24"/>
          <w:szCs w:val="24"/>
        </w:rPr>
        <w:t xml:space="preserve"> Com Ltd, 2012. Print.</w:t>
      </w:r>
    </w:p>
    <w:p w:rsidR="0042146C" w:rsidRPr="00B560ED" w:rsidRDefault="00436811" w:rsidP="00421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2146C" w:rsidRPr="00B56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9" w15:done="0"/>
  <w15:commentEx w15:paraId="0000002A" w15:done="0"/>
  <w15:commentEx w15:paraId="0000002B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  <w15:commentEx w15:paraId="00000033" w15:done="0"/>
  <w15:commentEx w15:paraId="00000034" w15:done="0"/>
  <w15:commentEx w15:paraId="00000035" w15:done="0"/>
  <w15:commentEx w15:paraId="00000036" w15:done="0"/>
  <w15:commentEx w15:paraId="00000037" w15:done="0"/>
  <w15:commentEx w15:paraId="00000038" w15:done="0"/>
  <w15:commentEx w15:paraId="00000039" w15:done="0"/>
  <w15:commentEx w15:paraId="0000003A" w15:done="0"/>
  <w15:commentEx w15:paraId="0000003B" w15:done="0"/>
  <w15:commentEx w15:paraId="0000003C" w15:done="0"/>
  <w15:commentEx w15:paraId="0000003D" w15:done="0"/>
  <w15:commentEx w15:paraId="0000003E" w15:done="0"/>
  <w15:commentEx w15:paraId="0000003F" w15:done="0"/>
  <w15:commentEx w15:paraId="00000040" w15:done="0"/>
  <w15:commentEx w15:paraId="00000041" w15:done="0"/>
  <w15:commentEx w15:paraId="00000042" w15:done="0"/>
  <w15:commentEx w15:paraId="00000043" w15:done="0"/>
  <w15:commentEx w15:paraId="00000044" w15:done="0"/>
  <w15:commentEx w15:paraId="00000045" w15:done="0"/>
  <w15:commentEx w15:paraId="00000046" w15:done="0"/>
  <w15:commentEx w15:paraId="00000047" w15:done="0"/>
  <w15:commentEx w15:paraId="00000048" w15:done="0"/>
  <w15:commentEx w15:paraId="00000049" w15:done="0"/>
  <w15:commentEx w15:paraId="0000004A" w15:done="0"/>
  <w15:commentEx w15:paraId="0000004B" w15:done="0"/>
  <w15:commentEx w15:paraId="0000004C" w15:done="0"/>
  <w15:commentEx w15:paraId="0000004D" w15:done="0"/>
  <w15:commentEx w15:paraId="0000004E" w15:done="0"/>
  <w15:commentEx w15:paraId="0000004F" w15:done="0"/>
  <w15:commentEx w15:paraId="00000050" w15:done="0"/>
  <w15:commentEx w15:paraId="00000051" w15:done="0"/>
  <w15:commentEx w15:paraId="00000052" w15:done="0"/>
  <w15:commentEx w15:paraId="00000053" w15:done="0"/>
  <w15:commentEx w15:paraId="00000054" w15:done="0"/>
  <w15:commentEx w15:paraId="00000055" w15:done="0"/>
  <w15:commentEx w15:paraId="00000056" w15:done="0"/>
  <w15:commentEx w15:paraId="00000057" w15:done="0"/>
  <w15:commentEx w15:paraId="00000058" w15:done="0"/>
  <w15:commentEx w15:paraId="00000059" w15:done="0"/>
  <w15:commentEx w15:paraId="0000005A" w15:done="0"/>
  <w15:commentEx w15:paraId="0000005B" w15:done="0"/>
  <w15:commentEx w15:paraId="000000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FD2"/>
    <w:multiLevelType w:val="multilevel"/>
    <w:tmpl w:val="4150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06656"/>
    <w:multiLevelType w:val="multilevel"/>
    <w:tmpl w:val="5B9E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01250"/>
    <w:multiLevelType w:val="multilevel"/>
    <w:tmpl w:val="8BD4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91276"/>
    <w:multiLevelType w:val="multilevel"/>
    <w:tmpl w:val="DF3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F7959"/>
    <w:multiLevelType w:val="multilevel"/>
    <w:tmpl w:val="4C9E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B3B06"/>
    <w:multiLevelType w:val="multilevel"/>
    <w:tmpl w:val="0EA0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B03752"/>
    <w:multiLevelType w:val="multilevel"/>
    <w:tmpl w:val="1AC2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0673A"/>
    <w:multiLevelType w:val="multilevel"/>
    <w:tmpl w:val="D37E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65E13"/>
    <w:multiLevelType w:val="multilevel"/>
    <w:tmpl w:val="77FE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91DC4"/>
    <w:multiLevelType w:val="multilevel"/>
    <w:tmpl w:val="2336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42973"/>
    <w:multiLevelType w:val="multilevel"/>
    <w:tmpl w:val="99E8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E4A11"/>
    <w:multiLevelType w:val="multilevel"/>
    <w:tmpl w:val="440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30B72"/>
    <w:multiLevelType w:val="multilevel"/>
    <w:tmpl w:val="A0DA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BD42FC"/>
    <w:multiLevelType w:val="multilevel"/>
    <w:tmpl w:val="FCA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854B1"/>
    <w:multiLevelType w:val="multilevel"/>
    <w:tmpl w:val="9E1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A7406E"/>
    <w:multiLevelType w:val="multilevel"/>
    <w:tmpl w:val="05E4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32EED"/>
    <w:multiLevelType w:val="multilevel"/>
    <w:tmpl w:val="CF5A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824F84"/>
    <w:multiLevelType w:val="multilevel"/>
    <w:tmpl w:val="833E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217C5B"/>
    <w:multiLevelType w:val="multilevel"/>
    <w:tmpl w:val="DFF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E5EEB"/>
    <w:multiLevelType w:val="multilevel"/>
    <w:tmpl w:val="29D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BF6102"/>
    <w:multiLevelType w:val="hybridMultilevel"/>
    <w:tmpl w:val="9774D498"/>
    <w:lvl w:ilvl="0" w:tplc="181897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0A692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5BAF6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A6C10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4CB9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82071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7EA5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FAB4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30AAC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4D57A4"/>
    <w:multiLevelType w:val="multilevel"/>
    <w:tmpl w:val="067C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2F66AA"/>
    <w:multiLevelType w:val="multilevel"/>
    <w:tmpl w:val="8D36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D76FE"/>
    <w:multiLevelType w:val="multilevel"/>
    <w:tmpl w:val="83B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6D05D8"/>
    <w:multiLevelType w:val="multilevel"/>
    <w:tmpl w:val="C09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9726B"/>
    <w:multiLevelType w:val="multilevel"/>
    <w:tmpl w:val="A8C2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E7DA6"/>
    <w:multiLevelType w:val="multilevel"/>
    <w:tmpl w:val="20B0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632327"/>
    <w:multiLevelType w:val="multilevel"/>
    <w:tmpl w:val="928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7E6C7F"/>
    <w:multiLevelType w:val="multilevel"/>
    <w:tmpl w:val="0BE6D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DAB4C56"/>
    <w:multiLevelType w:val="multilevel"/>
    <w:tmpl w:val="9F96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C80A6C"/>
    <w:multiLevelType w:val="multilevel"/>
    <w:tmpl w:val="E042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6A6918"/>
    <w:multiLevelType w:val="multilevel"/>
    <w:tmpl w:val="338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4"/>
  </w:num>
  <w:num w:numId="5">
    <w:abstractNumId w:val="7"/>
  </w:num>
  <w:num w:numId="6">
    <w:abstractNumId w:val="25"/>
  </w:num>
  <w:num w:numId="7">
    <w:abstractNumId w:val="12"/>
  </w:num>
  <w:num w:numId="8">
    <w:abstractNumId w:val="15"/>
  </w:num>
  <w:num w:numId="9">
    <w:abstractNumId w:val="11"/>
  </w:num>
  <w:num w:numId="10">
    <w:abstractNumId w:val="27"/>
  </w:num>
  <w:num w:numId="11">
    <w:abstractNumId w:val="2"/>
  </w:num>
  <w:num w:numId="12">
    <w:abstractNumId w:val="1"/>
  </w:num>
  <w:num w:numId="13">
    <w:abstractNumId w:val="26"/>
  </w:num>
  <w:num w:numId="14">
    <w:abstractNumId w:val="18"/>
  </w:num>
  <w:num w:numId="15">
    <w:abstractNumId w:val="24"/>
  </w:num>
  <w:num w:numId="16">
    <w:abstractNumId w:val="6"/>
  </w:num>
  <w:num w:numId="17">
    <w:abstractNumId w:val="10"/>
  </w:num>
  <w:num w:numId="18">
    <w:abstractNumId w:val="13"/>
  </w:num>
  <w:num w:numId="19">
    <w:abstractNumId w:val="14"/>
  </w:num>
  <w:num w:numId="20">
    <w:abstractNumId w:val="29"/>
  </w:num>
  <w:num w:numId="21">
    <w:abstractNumId w:val="31"/>
  </w:num>
  <w:num w:numId="22">
    <w:abstractNumId w:val="3"/>
  </w:num>
  <w:num w:numId="23">
    <w:abstractNumId w:val="19"/>
  </w:num>
  <w:num w:numId="24">
    <w:abstractNumId w:val="17"/>
  </w:num>
  <w:num w:numId="25">
    <w:abstractNumId w:val="21"/>
  </w:num>
  <w:num w:numId="26">
    <w:abstractNumId w:val="5"/>
  </w:num>
  <w:num w:numId="27">
    <w:abstractNumId w:val="0"/>
  </w:num>
  <w:num w:numId="28">
    <w:abstractNumId w:val="22"/>
  </w:num>
  <w:num w:numId="29">
    <w:abstractNumId w:val="23"/>
  </w:num>
  <w:num w:numId="30">
    <w:abstractNumId w:val="16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4F"/>
    <w:rsid w:val="00036AFD"/>
    <w:rsid w:val="00436811"/>
    <w:rsid w:val="00F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1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1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1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4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14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14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2146C"/>
    <w:rPr>
      <w:color w:val="0000FF"/>
      <w:u w:val="single"/>
    </w:rPr>
  </w:style>
  <w:style w:type="character" w:customStyle="1" w:styleId="gig-counter-text">
    <w:name w:val="gig-counter-text"/>
    <w:basedOn w:val="DefaultParagraphFont"/>
    <w:rsid w:val="0042146C"/>
  </w:style>
  <w:style w:type="paragraph" w:styleId="NormalWeb">
    <w:name w:val="Normal (Web)"/>
    <w:basedOn w:val="Normal"/>
    <w:uiPriority w:val="99"/>
    <w:semiHidden/>
    <w:unhideWhenUsed/>
    <w:rsid w:val="0042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146C"/>
    <w:rPr>
      <w:i/>
      <w:iCs/>
    </w:rPr>
  </w:style>
  <w:style w:type="character" w:customStyle="1" w:styleId="additional-photos">
    <w:name w:val="additional-photos"/>
    <w:basedOn w:val="DefaultParagraphFont"/>
    <w:rsid w:val="0042146C"/>
  </w:style>
  <w:style w:type="character" w:customStyle="1" w:styleId="label">
    <w:name w:val="label"/>
    <w:basedOn w:val="DefaultParagraphFont"/>
    <w:rsid w:val="0042146C"/>
  </w:style>
  <w:style w:type="character" w:styleId="Strong">
    <w:name w:val="Strong"/>
    <w:basedOn w:val="DefaultParagraphFont"/>
    <w:uiPriority w:val="22"/>
    <w:qFormat/>
    <w:rsid w:val="0042146C"/>
    <w:rPr>
      <w:b/>
      <w:bCs/>
    </w:rPr>
  </w:style>
  <w:style w:type="character" w:customStyle="1" w:styleId="vjs-control-text">
    <w:name w:val="vjs-control-text"/>
    <w:basedOn w:val="DefaultParagraphFont"/>
    <w:rsid w:val="0042146C"/>
  </w:style>
  <w:style w:type="character" w:customStyle="1" w:styleId="gig-comment-time">
    <w:name w:val="gig-comment-time"/>
    <w:basedOn w:val="DefaultParagraphFont"/>
    <w:rsid w:val="0042146C"/>
  </w:style>
  <w:style w:type="character" w:customStyle="1" w:styleId="gig-comment-username">
    <w:name w:val="gig-comment-username"/>
    <w:basedOn w:val="DefaultParagraphFont"/>
    <w:rsid w:val="0042146C"/>
  </w:style>
  <w:style w:type="paragraph" w:styleId="BalloonText">
    <w:name w:val="Balloon Text"/>
    <w:basedOn w:val="Normal"/>
    <w:link w:val="BalloonTextChar"/>
    <w:uiPriority w:val="99"/>
    <w:semiHidden/>
    <w:unhideWhenUsed/>
    <w:rsid w:val="0042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14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1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1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4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14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14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2146C"/>
    <w:rPr>
      <w:color w:val="0000FF"/>
      <w:u w:val="single"/>
    </w:rPr>
  </w:style>
  <w:style w:type="character" w:customStyle="1" w:styleId="gig-counter-text">
    <w:name w:val="gig-counter-text"/>
    <w:basedOn w:val="DefaultParagraphFont"/>
    <w:rsid w:val="0042146C"/>
  </w:style>
  <w:style w:type="paragraph" w:styleId="NormalWeb">
    <w:name w:val="Normal (Web)"/>
    <w:basedOn w:val="Normal"/>
    <w:uiPriority w:val="99"/>
    <w:semiHidden/>
    <w:unhideWhenUsed/>
    <w:rsid w:val="0042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146C"/>
    <w:rPr>
      <w:i/>
      <w:iCs/>
    </w:rPr>
  </w:style>
  <w:style w:type="character" w:customStyle="1" w:styleId="additional-photos">
    <w:name w:val="additional-photos"/>
    <w:basedOn w:val="DefaultParagraphFont"/>
    <w:rsid w:val="0042146C"/>
  </w:style>
  <w:style w:type="character" w:customStyle="1" w:styleId="label">
    <w:name w:val="label"/>
    <w:basedOn w:val="DefaultParagraphFont"/>
    <w:rsid w:val="0042146C"/>
  </w:style>
  <w:style w:type="character" w:styleId="Strong">
    <w:name w:val="Strong"/>
    <w:basedOn w:val="DefaultParagraphFont"/>
    <w:uiPriority w:val="22"/>
    <w:qFormat/>
    <w:rsid w:val="0042146C"/>
    <w:rPr>
      <w:b/>
      <w:bCs/>
    </w:rPr>
  </w:style>
  <w:style w:type="character" w:customStyle="1" w:styleId="vjs-control-text">
    <w:name w:val="vjs-control-text"/>
    <w:basedOn w:val="DefaultParagraphFont"/>
    <w:rsid w:val="0042146C"/>
  </w:style>
  <w:style w:type="character" w:customStyle="1" w:styleId="gig-comment-time">
    <w:name w:val="gig-comment-time"/>
    <w:basedOn w:val="DefaultParagraphFont"/>
    <w:rsid w:val="0042146C"/>
  </w:style>
  <w:style w:type="character" w:customStyle="1" w:styleId="gig-comment-username">
    <w:name w:val="gig-comment-username"/>
    <w:basedOn w:val="DefaultParagraphFont"/>
    <w:rsid w:val="0042146C"/>
  </w:style>
  <w:style w:type="paragraph" w:styleId="BalloonText">
    <w:name w:val="Balloon Text"/>
    <w:basedOn w:val="Normal"/>
    <w:link w:val="BalloonTextChar"/>
    <w:uiPriority w:val="99"/>
    <w:semiHidden/>
    <w:unhideWhenUsed/>
    <w:rsid w:val="0042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4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might</dc:creator>
  <cp:lastModifiedBy>dopsalesians@gmail.com</cp:lastModifiedBy>
  <cp:revision>3</cp:revision>
  <dcterms:created xsi:type="dcterms:W3CDTF">2017-03-06T04:37:00Z</dcterms:created>
  <dcterms:modified xsi:type="dcterms:W3CDTF">2017-03-06T04:39:00Z</dcterms:modified>
</cp:coreProperties>
</file>