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53" w:rsidRDefault="00901262" w:rsidP="00901262">
      <w:pPr>
        <w:jc w:val="center"/>
      </w:pPr>
      <w:r>
        <w:t>ASSESSMENT 13</w:t>
      </w:r>
    </w:p>
    <w:p w:rsidR="00901262" w:rsidRDefault="00901262" w:rsidP="00901262">
      <w:pPr>
        <w:jc w:val="center"/>
      </w:pPr>
    </w:p>
    <w:p w:rsidR="00901262" w:rsidRPr="00901262" w:rsidRDefault="00901262" w:rsidP="0090126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Think of times when you have been in charge of a group—this could be a full-time or part-time work situation, a student workgroup, or whatever. Complete the following questionnaire by recording how you feel about each statement according to this scale.</w:t>
      </w:r>
    </w:p>
    <w:p w:rsidR="00901262" w:rsidRPr="00901262" w:rsidRDefault="00901262" w:rsidP="00901262">
      <w:pPr>
        <w:shd w:val="clear" w:color="auto" w:fill="FFE27B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1 = Strongly disagree</w:t>
      </w:r>
    </w:p>
    <w:p w:rsidR="00901262" w:rsidRPr="00901262" w:rsidRDefault="00901262" w:rsidP="00901262">
      <w:pPr>
        <w:shd w:val="clear" w:color="auto" w:fill="FFE27B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2 = Disagree</w:t>
      </w:r>
    </w:p>
    <w:p w:rsidR="00901262" w:rsidRPr="00901262" w:rsidRDefault="00901262" w:rsidP="00901262">
      <w:pPr>
        <w:shd w:val="clear" w:color="auto" w:fill="FFE27B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3 = Neutral</w:t>
      </w:r>
    </w:p>
    <w:p w:rsidR="00901262" w:rsidRPr="00901262" w:rsidRDefault="00901262" w:rsidP="00901262">
      <w:pPr>
        <w:shd w:val="clear" w:color="auto" w:fill="FFE27B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4 = Agree</w:t>
      </w:r>
    </w:p>
    <w:p w:rsidR="00901262" w:rsidRPr="00901262" w:rsidRDefault="00901262" w:rsidP="00901262">
      <w:pPr>
        <w:shd w:val="clear" w:color="auto" w:fill="FFE27B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5 = Strongly agree</w:t>
      </w:r>
    </w:p>
    <w:p w:rsidR="00901262" w:rsidRPr="00901262" w:rsidRDefault="00901262" w:rsidP="0090126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When in charge of a group I find:</w:t>
      </w:r>
    </w:p>
    <w:p w:rsidR="00901262" w:rsidRPr="00901262" w:rsidRDefault="00901262" w:rsidP="0090126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___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2</w:t>
      </w: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 1. Most of the time other people are too inexperienced to do things, so I prefer to do them myself.</w:t>
      </w:r>
    </w:p>
    <w:p w:rsidR="00901262" w:rsidRPr="00901262" w:rsidRDefault="00901262" w:rsidP="0090126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4</w:t>
      </w: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___ 2. It often takes more time to explain things to others than just to do them myself.</w:t>
      </w:r>
    </w:p>
    <w:p w:rsidR="00901262" w:rsidRPr="00901262" w:rsidRDefault="00901262" w:rsidP="0090126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2</w:t>
      </w: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___ 3. Mistakes made by others are costly, so I don’t assign much work to them.</w:t>
      </w:r>
    </w:p>
    <w:p w:rsidR="00901262" w:rsidRPr="00901262" w:rsidRDefault="00901262" w:rsidP="0090126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2</w:t>
      </w: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___ 4. Some things simply should not be delegated to others.</w:t>
      </w:r>
    </w:p>
    <w:p w:rsidR="00901262" w:rsidRPr="00901262" w:rsidRDefault="00901262" w:rsidP="0090126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4</w:t>
      </w: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___ 5. I often get quicker action by doing a job myself.</w:t>
      </w:r>
    </w:p>
    <w:p w:rsidR="00901262" w:rsidRPr="00901262" w:rsidRDefault="00901262" w:rsidP="0090126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2</w:t>
      </w: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___ 6. Many people are good only at very specific tasks, and thus can’t be assigned additional responsibilities.</w:t>
      </w:r>
    </w:p>
    <w:p w:rsidR="00901262" w:rsidRPr="00901262" w:rsidRDefault="00901262" w:rsidP="0090126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3</w:t>
      </w: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___ 7. Many people are too busy to take on additional work.</w:t>
      </w:r>
    </w:p>
    <w:p w:rsidR="00901262" w:rsidRPr="00901262" w:rsidRDefault="00901262" w:rsidP="0090126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2</w:t>
      </w: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___ 8. Most people just aren’t ready to handle additional responsibilities.</w:t>
      </w:r>
    </w:p>
    <w:p w:rsidR="00901262" w:rsidRPr="00901262" w:rsidRDefault="00901262" w:rsidP="0090126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3</w:t>
      </w: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___ 9. In my position, I should be entitled to make my own decisions.</w:t>
      </w:r>
    </w:p>
    <w:p w:rsidR="00901262" w:rsidRDefault="00901262" w:rsidP="00901262"/>
    <w:p w:rsidR="00901262" w:rsidRPr="00901262" w:rsidRDefault="00901262" w:rsidP="00901262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</w:pPr>
      <w:r w:rsidRPr="00901262"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  <w:t>Scoring</w:t>
      </w:r>
    </w:p>
    <w:p w:rsidR="00901262" w:rsidRPr="00901262" w:rsidRDefault="00901262" w:rsidP="0090126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Total your responses; enter the score here [__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24</w:t>
      </w:r>
      <w:bookmarkStart w:id="0" w:name="_GoBack"/>
      <w:bookmarkEnd w:id="0"/>
      <w:r w:rsidRPr="00901262">
        <w:rPr>
          <w:rFonts w:ascii="Georgia" w:eastAsia="Times New Roman" w:hAnsi="Georgia" w:cs="Times New Roman"/>
          <w:color w:val="333333"/>
          <w:sz w:val="24"/>
          <w:szCs w:val="24"/>
        </w:rPr>
        <w:t>___].</w:t>
      </w:r>
    </w:p>
    <w:p w:rsidR="00901262" w:rsidRDefault="00901262" w:rsidP="00901262"/>
    <w:p w:rsidR="00901262" w:rsidRDefault="00901262" w:rsidP="00901262">
      <w:pPr>
        <w:pStyle w:val="Heading2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Interpretation</w:t>
      </w:r>
    </w:p>
    <w:p w:rsidR="00901262" w:rsidRDefault="00901262" w:rsidP="00901262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This instrument gives an impression of your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i/>
          <w:iCs/>
          <w:color w:val="333333"/>
        </w:rPr>
        <w:t>willingness to delegate</w:t>
      </w:r>
      <w:r>
        <w:rPr>
          <w:rFonts w:ascii="Georgia" w:hAnsi="Georgia"/>
          <w:color w:val="333333"/>
        </w:rPr>
        <w:t xml:space="preserve">. Possible scores range from 9 to 45. The lower your score, the more willing you appear to be to delegate to others. Willingness to delegate is an important managerial characteristic. It is </w:t>
      </w:r>
      <w:r>
        <w:rPr>
          <w:rFonts w:ascii="Georgia" w:hAnsi="Georgia"/>
          <w:color w:val="333333"/>
        </w:rPr>
        <w:lastRenderedPageBreak/>
        <w:t>essential if you—as a manager—are to “empower” others and give them opportunities to assume responsibility and exercise self-control in their work. With the growing importance of empowerment in the new workplace, your willingness to delegate is well worth thinking about seriously.</w:t>
      </w:r>
    </w:p>
    <w:p w:rsidR="00901262" w:rsidRDefault="00901262" w:rsidP="00901262"/>
    <w:sectPr w:rsidR="00901262" w:rsidSect="0063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724C5"/>
    <w:multiLevelType w:val="multilevel"/>
    <w:tmpl w:val="B1EC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1262"/>
    <w:rsid w:val="0043054A"/>
    <w:rsid w:val="004E1F53"/>
    <w:rsid w:val="005C7C20"/>
    <w:rsid w:val="006375E9"/>
    <w:rsid w:val="00901262"/>
    <w:rsid w:val="00F0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E9"/>
  </w:style>
  <w:style w:type="paragraph" w:styleId="Heading2">
    <w:name w:val="heading 2"/>
    <w:basedOn w:val="Normal"/>
    <w:link w:val="Heading2Char"/>
    <w:uiPriority w:val="9"/>
    <w:qFormat/>
    <w:rsid w:val="00901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901262"/>
  </w:style>
  <w:style w:type="character" w:customStyle="1" w:styleId="apple-converted-space">
    <w:name w:val="apple-converted-space"/>
    <w:basedOn w:val="DefaultParagraphFont"/>
    <w:rsid w:val="00901262"/>
  </w:style>
  <w:style w:type="character" w:customStyle="1" w:styleId="item">
    <w:name w:val="item"/>
    <w:basedOn w:val="DefaultParagraphFont"/>
    <w:rsid w:val="00901262"/>
  </w:style>
  <w:style w:type="character" w:customStyle="1" w:styleId="Heading2Char">
    <w:name w:val="Heading 2 Char"/>
    <w:basedOn w:val="DefaultParagraphFont"/>
    <w:link w:val="Heading2"/>
    <w:uiPriority w:val="9"/>
    <w:rsid w:val="0090126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2693">
          <w:marLeft w:val="0"/>
          <w:marRight w:val="0"/>
          <w:marTop w:val="0"/>
          <w:marBottom w:val="0"/>
          <w:divBdr>
            <w:top w:val="single" w:sz="12" w:space="0" w:color="DBDBDB"/>
            <w:left w:val="single" w:sz="12" w:space="0" w:color="DBDBDB"/>
            <w:bottom w:val="single" w:sz="12" w:space="0" w:color="DBDBDB"/>
            <w:right w:val="single" w:sz="12" w:space="0" w:color="DBDBDB"/>
          </w:divBdr>
        </w:div>
      </w:divsChild>
    </w:div>
    <w:div w:id="4837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Mayberry</dc:creator>
  <cp:lastModifiedBy>Marlyne</cp:lastModifiedBy>
  <cp:revision>2</cp:revision>
  <dcterms:created xsi:type="dcterms:W3CDTF">2018-03-10T02:17:00Z</dcterms:created>
  <dcterms:modified xsi:type="dcterms:W3CDTF">2018-03-10T02:17:00Z</dcterms:modified>
</cp:coreProperties>
</file>