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PART II: The Economic Analysis of the Country (Worth 50 Points)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The reader may find the data collected for the economics analysis guideline are more straightforward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than for the cultural analysis guideline. There are two broad categories of information in this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guideline: general economic data that serve as a basis for an evaluation of the economic soundness of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a country and information on channels of distribution and media availability. As mentioned earlier,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guideline focuses only on broad categories of data and must be adapted to the </w:t>
      </w:r>
      <w:proofErr w:type="gram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particular company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and its product needs. With that said, write at least one (1) paragraph for each of these sections.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Guideline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I. Introduction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II. Population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a) Total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) Growth rates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ii) Number of live births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iii) Birth rates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b) Distribution of population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) Age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ii) Sex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iii) Geographic areas (urban suburban, and rural density and concentration)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iv) Migration rates and patterns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v) Ethnic groups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III. Economic statistics and activity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c) Gross national product (GNP or GDP)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) Total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ii) Rate of growth (Real GNP or GDP)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(1) Personal income per capita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(2) Average family income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d) Distribution of wealth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) Income classes</w:t>
      </w:r>
    </w:p>
    <w:p w:rsidR="00BB4591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ii) Proportion of the population in each class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iii) Is the distribution distorted?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e) Minerals and resources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f) Surface transportation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) Mode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ii) Availability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iii) Usage rates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iv) Ports.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g) Communication systems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) Types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ii) Availability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iii) Usage rates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h) Working conditions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) Employer-Employee relations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ii) Employee participation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iii) Salaries and benefits</w:t>
      </w:r>
    </w:p>
    <w:p w:rsidR="003171A4" w:rsidRPr="003171A4" w:rsidRDefault="003171A4" w:rsidP="003171A4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proofErr w:type="spellStart"/>
      <w:r w:rsidRPr="003171A4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i</w:t>
      </w:r>
      <w:proofErr w:type="spellEnd"/>
      <w:r w:rsidRPr="003171A4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) Principal industries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 What proportion of the GNP does each industry contribute?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ii) Ratio of private to publicly owned industries</w:t>
      </w:r>
    </w:p>
    <w:p w:rsidR="003171A4" w:rsidRPr="003171A4" w:rsidRDefault="003171A4" w:rsidP="003171A4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j) Foreign Investment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 Opportunities?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ii) Which industries?</w:t>
      </w:r>
    </w:p>
    <w:p w:rsidR="003171A4" w:rsidRPr="003171A4" w:rsidRDefault="003171A4" w:rsidP="003171A4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k) International trade statistics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 Major exports</w:t>
      </w:r>
    </w:p>
    <w:p w:rsidR="003171A4" w:rsidRPr="003171A4" w:rsidRDefault="003171A4" w:rsidP="004F4F27">
      <w:pPr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(1) Dollar value</w:t>
      </w:r>
    </w:p>
    <w:p w:rsidR="003171A4" w:rsidRPr="003171A4" w:rsidRDefault="003171A4" w:rsidP="004F4F27">
      <w:pPr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(2) Trends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ii) Major imports</w:t>
      </w:r>
    </w:p>
    <w:p w:rsidR="003171A4" w:rsidRPr="003171A4" w:rsidRDefault="003171A4" w:rsidP="004F4F27">
      <w:pPr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(1) Dollar value</w:t>
      </w:r>
    </w:p>
    <w:p w:rsidR="003171A4" w:rsidRPr="003171A4" w:rsidRDefault="003171A4" w:rsidP="004F4F27">
      <w:pPr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(2) Trends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iii) Balance-of-payments situation</w:t>
      </w:r>
    </w:p>
    <w:p w:rsidR="003171A4" w:rsidRPr="003171A4" w:rsidRDefault="003171A4" w:rsidP="004F4F27">
      <w:pPr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(1) Surplus or deficit?</w:t>
      </w:r>
    </w:p>
    <w:p w:rsidR="003171A4" w:rsidRPr="003171A4" w:rsidRDefault="003171A4" w:rsidP="004F4F27">
      <w:pPr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(2) Recent trends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iv) Exchange rates</w:t>
      </w:r>
    </w:p>
    <w:p w:rsidR="003171A4" w:rsidRPr="003171A4" w:rsidRDefault="003171A4" w:rsidP="004F4F27">
      <w:pPr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(1) Single or multiple exchange rates?</w:t>
      </w:r>
    </w:p>
    <w:p w:rsidR="003171A4" w:rsidRPr="003171A4" w:rsidRDefault="003171A4" w:rsidP="004F4F27">
      <w:pPr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(2) Current rate of exchange</w:t>
      </w:r>
    </w:p>
    <w:p w:rsidR="003171A4" w:rsidRPr="003171A4" w:rsidRDefault="003171A4" w:rsidP="004F4F27">
      <w:pPr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(3) Trends</w:t>
      </w:r>
    </w:p>
    <w:p w:rsidR="003171A4" w:rsidRPr="003171A4" w:rsidRDefault="003171A4" w:rsidP="003171A4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l) Trade restrictions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 Embargoes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ii) Quotas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iii) Import taxes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iv) Tariffs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v) Licensing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vi) Customs duties</w:t>
      </w:r>
    </w:p>
    <w:p w:rsidR="003171A4" w:rsidRPr="003171A4" w:rsidRDefault="003171A4" w:rsidP="003171A4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m) Labor force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) Size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ii) Unemployment rates</w:t>
      </w:r>
    </w:p>
    <w:p w:rsidR="003171A4" w:rsidRPr="003171A4" w:rsidRDefault="003171A4" w:rsidP="003171A4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n) Inflation rates</w:t>
      </w:r>
      <w:bookmarkStart w:id="0" w:name="_GoBack"/>
      <w:bookmarkEnd w:id="0"/>
    </w:p>
    <w:p w:rsidR="003171A4" w:rsidRPr="00F91012" w:rsidRDefault="003171A4" w:rsidP="003171A4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F91012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IV. Developments in science and technology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a) Current technology available (computers, machinery, tools etc.)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b) Percentage of GNP invested in research and development </w:t>
      </w:r>
    </w:p>
    <w:p w:rsidR="003171A4" w:rsidRPr="003171A4" w:rsidRDefault="003171A4" w:rsidP="004F4F27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c) Technological skills of the labor force and general population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V. Channels of distribution (macro analysis)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This section reports data on all channel middlemen available within the market. Select a specific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channel as part of your distribution strategy for your marketing plan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a) Retailers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) Number of retailers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ii) Typical size of retail outlets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iii) Customary markup for various classes of goods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iv) Methods of operation (cash/credit)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v) Scale of operation (large/small)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vi) Role of chain stores, department stores specialty shops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b) Wholesale middlemen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) number and size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ii) Customary markup for various classes of goods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iii) Method of operation (cash/credit)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c) Import/Export agents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d) Warehousing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e) Penetration of urban and rural markets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VI. Media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This section reports data on all media available within the country or market. Select specific media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as part of the promotional mix and strategy for your marketing plan.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a) Availability of media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b) Costs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) Television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ii) Radio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iii) Print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iv) Other media (cinema, outdoor etc.)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c) Agency assistance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d) Coverage of various media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e) Percentage of population reached by each of the media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VII. Executive summary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After completing the research for this report, prepare a two-page (maximum) summary of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the major economic points and place it at the front of the report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VIII. Sources of information</w:t>
      </w:r>
    </w:p>
    <w:p w:rsidR="003171A4" w:rsidRPr="003171A4" w:rsidRDefault="003171A4" w:rsidP="003171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71A4">
        <w:rPr>
          <w:rFonts w:ascii="Times New Roman" w:hAnsi="Times New Roman" w:cs="Times New Roman"/>
          <w:color w:val="000000" w:themeColor="text1"/>
          <w:sz w:val="24"/>
          <w:szCs w:val="24"/>
        </w:rPr>
        <w:t>IX. Appendixes</w:t>
      </w:r>
    </w:p>
    <w:sectPr w:rsidR="003171A4" w:rsidRPr="0031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A4"/>
    <w:rsid w:val="00261AA5"/>
    <w:rsid w:val="003171A4"/>
    <w:rsid w:val="004F4F27"/>
    <w:rsid w:val="00BB4591"/>
    <w:rsid w:val="00F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FB99F"/>
  <w15:chartTrackingRefBased/>
  <w15:docId w15:val="{5BE32D75-3727-40E4-8BC5-022F7BF2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 ding</dc:creator>
  <cp:keywords/>
  <dc:description/>
  <cp:lastModifiedBy>ling ding</cp:lastModifiedBy>
  <cp:revision>2</cp:revision>
  <dcterms:created xsi:type="dcterms:W3CDTF">2018-03-13T00:25:00Z</dcterms:created>
  <dcterms:modified xsi:type="dcterms:W3CDTF">2018-03-13T00:25:00Z</dcterms:modified>
</cp:coreProperties>
</file>