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20" w:rsidRPr="0056431D" w:rsidRDefault="00B76F21" w:rsidP="00EA081A">
      <w:pPr>
        <w:spacing w:after="0" w:line="240" w:lineRule="auto"/>
        <w:rPr>
          <w:rFonts w:ascii="Times New Roman" w:hAnsi="Times New Roman" w:cs="Times New Roman"/>
          <w:b/>
          <w:sz w:val="24"/>
          <w:szCs w:val="24"/>
        </w:rPr>
      </w:pPr>
      <w:r>
        <w:rPr>
          <w:rFonts w:ascii="Times New Roman" w:hAnsi="Times New Roman" w:cs="Times New Roman"/>
          <w:b/>
          <w:sz w:val="24"/>
          <w:szCs w:val="24"/>
        </w:rPr>
        <w:t>Supervision</w:t>
      </w:r>
      <w:r w:rsidR="00120020" w:rsidRPr="0056431D">
        <w:rPr>
          <w:rFonts w:ascii="Times New Roman" w:hAnsi="Times New Roman" w:cs="Times New Roman"/>
          <w:b/>
          <w:sz w:val="24"/>
          <w:szCs w:val="24"/>
        </w:rPr>
        <w:t xml:space="preserve"> and Evaluation of Curriculum &amp; Instruction</w:t>
      </w:r>
    </w:p>
    <w:p w:rsidR="00120020" w:rsidRPr="0056431D" w:rsidRDefault="00120020" w:rsidP="00120020">
      <w:pPr>
        <w:spacing w:after="0" w:line="240" w:lineRule="auto"/>
        <w:jc w:val="center"/>
        <w:rPr>
          <w:rFonts w:ascii="Times New Roman" w:hAnsi="Times New Roman" w:cs="Times New Roman"/>
          <w:b/>
          <w:sz w:val="24"/>
          <w:szCs w:val="24"/>
        </w:rPr>
      </w:pPr>
    </w:p>
    <w:p w:rsidR="00120020" w:rsidRPr="0056431D" w:rsidRDefault="00120020" w:rsidP="00120020">
      <w:pPr>
        <w:spacing w:after="0" w:line="240" w:lineRule="auto"/>
        <w:rPr>
          <w:rFonts w:ascii="Times New Roman" w:hAnsi="Times New Roman" w:cs="Times New Roman"/>
          <w:b/>
          <w:sz w:val="24"/>
          <w:szCs w:val="24"/>
        </w:rPr>
      </w:pPr>
      <w:r w:rsidRPr="0056431D">
        <w:rPr>
          <w:rFonts w:ascii="Times New Roman" w:hAnsi="Times New Roman" w:cs="Times New Roman"/>
          <w:b/>
          <w:sz w:val="24"/>
          <w:szCs w:val="24"/>
        </w:rPr>
        <w:t>Part I. Scenarios</w:t>
      </w:r>
    </w:p>
    <w:p w:rsidR="00120020" w:rsidRDefault="00120020" w:rsidP="00120020">
      <w:pPr>
        <w:spacing w:after="0" w:line="240" w:lineRule="auto"/>
        <w:rPr>
          <w:rFonts w:ascii="Times New Roman" w:hAnsi="Times New Roman" w:cs="Times New Roman"/>
          <w:sz w:val="24"/>
          <w:szCs w:val="24"/>
        </w:rPr>
      </w:pPr>
    </w:p>
    <w:p w:rsidR="00120020" w:rsidRPr="00120020" w:rsidRDefault="00120020" w:rsidP="00120020">
      <w:pPr>
        <w:pStyle w:val="ListParagraph"/>
        <w:numPr>
          <w:ilvl w:val="0"/>
          <w:numId w:val="1"/>
        </w:numPr>
      </w:pPr>
      <w:r>
        <w:rPr>
          <w:rFonts w:asciiTheme="minorHAnsi" w:eastAsiaTheme="minorEastAsia" w:hAnsi="Calibri" w:cstheme="minorBidi"/>
          <w:color w:val="000000" w:themeColor="text1"/>
          <w:kern w:val="24"/>
        </w:rPr>
        <w:t xml:space="preserve">You have just been assigned to </w:t>
      </w:r>
      <w:proofErr w:type="spellStart"/>
      <w:r>
        <w:rPr>
          <w:rFonts w:asciiTheme="minorHAnsi" w:eastAsiaTheme="minorEastAsia" w:hAnsi="Calibri" w:cstheme="minorBidi"/>
          <w:color w:val="000000" w:themeColor="text1"/>
          <w:kern w:val="24"/>
        </w:rPr>
        <w:t>Webstertown</w:t>
      </w:r>
      <w:proofErr w:type="spellEnd"/>
      <w:r>
        <w:rPr>
          <w:rFonts w:asciiTheme="minorHAnsi" w:eastAsiaTheme="minorEastAsia" w:hAnsi="Calibri" w:cstheme="minorBidi"/>
          <w:color w:val="000000" w:themeColor="text1"/>
          <w:kern w:val="24"/>
        </w:rPr>
        <w:t xml:space="preserve"> Middle School. The staff will be meeting you for the first time during pre-service week before school starts.  Teacher morale is low and the school has experienced a lot of change over the past two years. There are more new teachers than seasoned teachers and test scores in math have declined. 55% of the staff surveyed believe the school will not be able to significantly change the negative perception of </w:t>
      </w:r>
      <w:proofErr w:type="spellStart"/>
      <w:r>
        <w:rPr>
          <w:rFonts w:asciiTheme="minorHAnsi" w:eastAsiaTheme="minorEastAsia" w:hAnsi="Calibri" w:cstheme="minorBidi"/>
          <w:color w:val="000000" w:themeColor="text1"/>
          <w:kern w:val="24"/>
        </w:rPr>
        <w:t>Webstertown</w:t>
      </w:r>
      <w:proofErr w:type="spellEnd"/>
      <w:r>
        <w:rPr>
          <w:rFonts w:asciiTheme="minorHAnsi" w:eastAsiaTheme="minorEastAsia" w:hAnsi="Calibri" w:cstheme="minorBidi"/>
          <w:color w:val="000000" w:themeColor="text1"/>
          <w:kern w:val="24"/>
        </w:rPr>
        <w:t xml:space="preserve">. What is your vision for </w:t>
      </w:r>
      <w:proofErr w:type="spellStart"/>
      <w:r>
        <w:rPr>
          <w:rFonts w:asciiTheme="minorHAnsi" w:eastAsiaTheme="minorEastAsia" w:hAnsi="Calibri" w:cstheme="minorBidi"/>
          <w:color w:val="000000" w:themeColor="text1"/>
          <w:kern w:val="24"/>
        </w:rPr>
        <w:t>Webstertown</w:t>
      </w:r>
      <w:proofErr w:type="spellEnd"/>
      <w:r>
        <w:rPr>
          <w:rFonts w:asciiTheme="minorHAnsi" w:eastAsiaTheme="minorEastAsia" w:hAnsi="Calibri" w:cstheme="minorBidi"/>
          <w:color w:val="000000" w:themeColor="text1"/>
          <w:kern w:val="24"/>
        </w:rPr>
        <w:t xml:space="preserve"> Middle School?  Explain what might influence the development of your vision. How will you deliver this vision and gain buy-in. What goals would you set? How would you prioritize?</w:t>
      </w:r>
    </w:p>
    <w:p w:rsidR="00120020" w:rsidRDefault="00120020" w:rsidP="00120020"/>
    <w:p w:rsidR="00120020" w:rsidRPr="00120020" w:rsidRDefault="00120020" w:rsidP="00120020">
      <w:pPr>
        <w:pStyle w:val="ListParagraph"/>
        <w:numPr>
          <w:ilvl w:val="0"/>
          <w:numId w:val="1"/>
        </w:numPr>
        <w:rPr>
          <w:rFonts w:eastAsiaTheme="minorEastAsia" w:hAnsi="Calibri"/>
          <w:color w:val="000000" w:themeColor="text1"/>
          <w:kern w:val="24"/>
        </w:rPr>
      </w:pPr>
      <w:r w:rsidRPr="00120020">
        <w:rPr>
          <w:rFonts w:eastAsiaTheme="minorEastAsia" w:hAnsi="Calibri"/>
          <w:color w:val="000000" w:themeColor="text1"/>
          <w:kern w:val="24"/>
        </w:rPr>
        <w:t xml:space="preserve">Teacher morale is low at </w:t>
      </w:r>
      <w:proofErr w:type="spellStart"/>
      <w:r w:rsidRPr="00120020">
        <w:rPr>
          <w:rFonts w:eastAsiaTheme="minorEastAsia" w:hAnsi="Calibri"/>
          <w:color w:val="000000" w:themeColor="text1"/>
          <w:kern w:val="24"/>
        </w:rPr>
        <w:t>Webstertown</w:t>
      </w:r>
      <w:proofErr w:type="spellEnd"/>
      <w:r w:rsidRPr="00120020">
        <w:rPr>
          <w:rFonts w:eastAsiaTheme="minorEastAsia" w:hAnsi="Calibri"/>
          <w:color w:val="000000" w:themeColor="text1"/>
          <w:kern w:val="24"/>
        </w:rPr>
        <w:t>. Teachers feel unsupported and believe the evaluation process is unfair, subjecti</w:t>
      </w:r>
      <w:r>
        <w:rPr>
          <w:rFonts w:eastAsiaTheme="minorEastAsia" w:hAnsi="Calibri"/>
          <w:color w:val="000000" w:themeColor="text1"/>
          <w:kern w:val="24"/>
        </w:rPr>
        <w:t>ve and lacks structure.  Based on</w:t>
      </w:r>
      <w:r w:rsidRPr="00120020">
        <w:rPr>
          <w:rFonts w:eastAsiaTheme="minorEastAsia" w:hAnsi="Calibri"/>
          <w:color w:val="000000" w:themeColor="text1"/>
          <w:kern w:val="24"/>
        </w:rPr>
        <w:t xml:space="preserve"> what you know about the purpose of super</w:t>
      </w:r>
      <w:r>
        <w:rPr>
          <w:rFonts w:eastAsiaTheme="minorEastAsia" w:hAnsi="Calibri"/>
          <w:color w:val="000000" w:themeColor="text1"/>
          <w:kern w:val="24"/>
        </w:rPr>
        <w:t xml:space="preserve">vision, the clinical model and mindsets, </w:t>
      </w:r>
      <w:r w:rsidRPr="00120020">
        <w:rPr>
          <w:rFonts w:eastAsiaTheme="minorEastAsia" w:hAnsi="Calibri"/>
          <w:color w:val="000000" w:themeColor="text1"/>
          <w:kern w:val="24"/>
        </w:rPr>
        <w:t>how would you address this?  What potential chal</w:t>
      </w:r>
      <w:r>
        <w:rPr>
          <w:rFonts w:eastAsiaTheme="minorEastAsia" w:hAnsi="Calibri"/>
          <w:color w:val="000000" w:themeColor="text1"/>
          <w:kern w:val="24"/>
        </w:rPr>
        <w:t>lenges/obstacles might you face? What would you do to overcome the challenges?</w:t>
      </w:r>
    </w:p>
    <w:p w:rsidR="00120020" w:rsidRDefault="00120020" w:rsidP="00120020">
      <w:pPr>
        <w:pStyle w:val="ListParagraph"/>
      </w:pPr>
    </w:p>
    <w:p w:rsidR="004828B0" w:rsidRPr="004828B0" w:rsidRDefault="004828B0" w:rsidP="004828B0">
      <w:pPr>
        <w:pStyle w:val="ListParagraph"/>
        <w:numPr>
          <w:ilvl w:val="0"/>
          <w:numId w:val="1"/>
        </w:numPr>
      </w:pPr>
      <w:r w:rsidRPr="004828B0">
        <w:t>You just landed your dream Principal job. Historically, the school you’ve been assigned to has been recognized as one of the best in the district. Test scores exceed county and state averages. All subgroups are showing growth at a rate higher than othe</w:t>
      </w:r>
      <w:r>
        <w:t>r schools across the district. T</w:t>
      </w:r>
      <w:r w:rsidRPr="004828B0">
        <w:t>o top it off</w:t>
      </w:r>
      <w:r>
        <w:t>, p</w:t>
      </w:r>
      <w:r w:rsidRPr="004828B0">
        <w:t>arents are engaged and extremely supportive!</w:t>
      </w:r>
    </w:p>
    <w:p w:rsidR="00120020" w:rsidRDefault="004828B0" w:rsidP="00F561D5">
      <w:pPr>
        <w:pStyle w:val="ListParagraph"/>
      </w:pPr>
      <w:r w:rsidRPr="004828B0">
        <w:t>You are developing your entry plan and beginning to strate</w:t>
      </w:r>
      <w:r>
        <w:t xml:space="preserve">gize. </w:t>
      </w:r>
      <w:r w:rsidRPr="004828B0">
        <w:t>What would</w:t>
      </w:r>
      <w:r>
        <w:t xml:space="preserve"> be your vision/plan for moving this schoo</w:t>
      </w:r>
      <w:r w:rsidR="00F561D5">
        <w:t>l beyond great to extraordinary?</w:t>
      </w:r>
    </w:p>
    <w:p w:rsidR="00F561D5" w:rsidRDefault="00F561D5" w:rsidP="00F561D5">
      <w:pPr>
        <w:pStyle w:val="ListParagraph"/>
      </w:pPr>
    </w:p>
    <w:p w:rsidR="00F561D5" w:rsidRDefault="00F561D5" w:rsidP="00F561D5">
      <w:pPr>
        <w:pStyle w:val="ListParagraph"/>
        <w:numPr>
          <w:ilvl w:val="0"/>
          <w:numId w:val="1"/>
        </w:numPr>
      </w:pPr>
      <w:r>
        <w:t>Students and parents are complaining about the new Reading teacher. She frequently makes negative comments to students in front of the class regarding their lack of reading progress. One parent has stated she will call the area superintendent’s office is the situation is not addressed. You decide to have a courageous conversation with Ms. Oblivious. What will you say? What next steps will you suggest?</w:t>
      </w:r>
    </w:p>
    <w:p w:rsidR="00F561D5" w:rsidRDefault="00F561D5" w:rsidP="00F561D5"/>
    <w:p w:rsidR="00F561D5" w:rsidRDefault="00F561D5" w:rsidP="00120020">
      <w:pPr>
        <w:rPr>
          <w:rFonts w:ascii="Times New Roman" w:hAnsi="Times New Roman" w:cs="Times New Roman"/>
          <w:b/>
          <w:sz w:val="24"/>
          <w:szCs w:val="24"/>
        </w:rPr>
      </w:pPr>
      <w:r w:rsidRPr="0056431D">
        <w:rPr>
          <w:rFonts w:ascii="Times New Roman" w:hAnsi="Times New Roman" w:cs="Times New Roman"/>
          <w:b/>
          <w:sz w:val="24"/>
          <w:szCs w:val="24"/>
        </w:rPr>
        <w:t>Part II: Submit draft of administrative philosophy.</w:t>
      </w:r>
    </w:p>
    <w:p w:rsidR="009C1B75" w:rsidRPr="0056431D" w:rsidRDefault="009C1B75" w:rsidP="00120020">
      <w:pPr>
        <w:rPr>
          <w:rFonts w:ascii="Times New Roman" w:hAnsi="Times New Roman" w:cs="Times New Roman"/>
          <w:b/>
          <w:sz w:val="24"/>
          <w:szCs w:val="24"/>
        </w:rPr>
      </w:pPr>
      <w:r>
        <w:rPr>
          <w:rFonts w:ascii="Helvetica" w:hAnsi="Helvetica" w:cs="Helvetica"/>
          <w:color w:val="444444"/>
          <w:sz w:val="20"/>
          <w:szCs w:val="20"/>
          <w:shd w:val="clear" w:color="auto" w:fill="FFFFFF"/>
        </w:rPr>
        <w:t xml:space="preserve">. The purpose of an administrative philosophy is to answer the question, who are you as a leader? What do you believe about teaching and learning and your responsibility/role in helping students/teachers be </w:t>
      </w:r>
      <w:bookmarkStart w:id="0" w:name="_GoBack"/>
      <w:bookmarkEnd w:id="0"/>
      <w:r w:rsidR="00B76F21">
        <w:rPr>
          <w:rFonts w:ascii="Helvetica" w:hAnsi="Helvetica" w:cs="Helvetica"/>
          <w:color w:val="444444"/>
          <w:sz w:val="20"/>
          <w:szCs w:val="20"/>
          <w:shd w:val="clear" w:color="auto" w:fill="FFFFFF"/>
        </w:rPr>
        <w:t>successful?</w:t>
      </w:r>
      <w:r>
        <w:rPr>
          <w:rFonts w:ascii="Helvetica" w:hAnsi="Helvetica" w:cs="Helvetica"/>
          <w:color w:val="444444"/>
          <w:sz w:val="20"/>
          <w:szCs w:val="20"/>
          <w:shd w:val="clear" w:color="auto" w:fill="FFFFFF"/>
        </w:rPr>
        <w:t xml:space="preserve"> I will make suggestions and ask guiding questions as you post.</w:t>
      </w:r>
    </w:p>
    <w:p w:rsidR="00F561D5" w:rsidRPr="0056431D" w:rsidRDefault="0063108F" w:rsidP="00120020">
      <w:pPr>
        <w:rPr>
          <w:rFonts w:ascii="Times New Roman" w:hAnsi="Times New Roman" w:cs="Times New Roman"/>
          <w:b/>
          <w:sz w:val="24"/>
          <w:szCs w:val="24"/>
        </w:rPr>
      </w:pPr>
      <w:r>
        <w:rPr>
          <w:rFonts w:ascii="Times New Roman" w:hAnsi="Times New Roman" w:cs="Times New Roman"/>
          <w:b/>
          <w:sz w:val="24"/>
          <w:szCs w:val="24"/>
        </w:rPr>
        <w:t>Part III: Professional Growth Cycle</w:t>
      </w:r>
    </w:p>
    <w:p w:rsidR="00F561D5" w:rsidRDefault="0063108F" w:rsidP="00120020">
      <w:pPr>
        <w:rPr>
          <w:rFonts w:ascii="Times New Roman" w:hAnsi="Times New Roman" w:cs="Times New Roman"/>
          <w:sz w:val="24"/>
          <w:szCs w:val="24"/>
        </w:rPr>
      </w:pPr>
      <w:r>
        <w:rPr>
          <w:rFonts w:ascii="Times New Roman" w:hAnsi="Times New Roman" w:cs="Times New Roman"/>
          <w:sz w:val="24"/>
          <w:szCs w:val="24"/>
        </w:rPr>
        <w:t>Discuss the professional growth cycle. Describe the purpose and explain the importance of each step. Also</w:t>
      </w:r>
      <w:r w:rsidR="00BF225D">
        <w:rPr>
          <w:rFonts w:ascii="Times New Roman" w:hAnsi="Times New Roman" w:cs="Times New Roman"/>
          <w:sz w:val="24"/>
          <w:szCs w:val="24"/>
        </w:rPr>
        <w:t>,</w:t>
      </w:r>
      <w:r>
        <w:rPr>
          <w:rFonts w:ascii="Times New Roman" w:hAnsi="Times New Roman" w:cs="Times New Roman"/>
          <w:sz w:val="24"/>
          <w:szCs w:val="24"/>
        </w:rPr>
        <w:t xml:space="preserve"> discuss next steps if a teacher is not being successful. What supports might you put in place</w:t>
      </w:r>
      <w:r w:rsidR="00BF225D">
        <w:rPr>
          <w:rFonts w:ascii="Times New Roman" w:hAnsi="Times New Roman" w:cs="Times New Roman"/>
          <w:sz w:val="24"/>
          <w:szCs w:val="24"/>
        </w:rPr>
        <w:t xml:space="preserve"> and why?</w:t>
      </w:r>
    </w:p>
    <w:p w:rsidR="00120020" w:rsidRPr="0056431D" w:rsidRDefault="00F561D5" w:rsidP="00120020">
      <w:pPr>
        <w:spacing w:after="0" w:line="240" w:lineRule="auto"/>
        <w:rPr>
          <w:rFonts w:ascii="Times New Roman" w:hAnsi="Times New Roman" w:cs="Times New Roman"/>
          <w:b/>
          <w:sz w:val="24"/>
          <w:szCs w:val="24"/>
        </w:rPr>
      </w:pPr>
      <w:r w:rsidRPr="0056431D">
        <w:rPr>
          <w:rFonts w:ascii="Times New Roman" w:hAnsi="Times New Roman" w:cs="Times New Roman"/>
          <w:b/>
          <w:sz w:val="24"/>
          <w:szCs w:val="24"/>
        </w:rPr>
        <w:t>Part IV: Reflection</w:t>
      </w:r>
      <w:r w:rsidR="0056431D">
        <w:rPr>
          <w:rFonts w:ascii="Times New Roman" w:hAnsi="Times New Roman" w:cs="Times New Roman"/>
          <w:b/>
          <w:sz w:val="24"/>
          <w:szCs w:val="24"/>
        </w:rPr>
        <w:t xml:space="preserve"> </w:t>
      </w:r>
    </w:p>
    <w:p w:rsidR="00F561D5" w:rsidRPr="00120020" w:rsidRDefault="00F561D5" w:rsidP="001200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Based on your peer observations, was it difficult to view them through a supervisory lens? Why or why not? Did observing others influence your own practice? How did you benefit from the assignment?</w:t>
      </w:r>
    </w:p>
    <w:sectPr w:rsidR="00F561D5" w:rsidRPr="00120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649E0"/>
    <w:multiLevelType w:val="hybridMultilevel"/>
    <w:tmpl w:val="C4429AE8"/>
    <w:lvl w:ilvl="0" w:tplc="4684A74C">
      <w:start w:val="1"/>
      <w:numFmt w:val="decimal"/>
      <w:lvlText w:val="%1."/>
      <w:lvlJc w:val="left"/>
      <w:pPr>
        <w:tabs>
          <w:tab w:val="num" w:pos="720"/>
        </w:tabs>
        <w:ind w:left="720" w:hanging="360"/>
      </w:pPr>
    </w:lvl>
    <w:lvl w:ilvl="1" w:tplc="A2783E0A" w:tentative="1">
      <w:start w:val="1"/>
      <w:numFmt w:val="decimal"/>
      <w:lvlText w:val="%2."/>
      <w:lvlJc w:val="left"/>
      <w:pPr>
        <w:tabs>
          <w:tab w:val="num" w:pos="1440"/>
        </w:tabs>
        <w:ind w:left="1440" w:hanging="360"/>
      </w:pPr>
    </w:lvl>
    <w:lvl w:ilvl="2" w:tplc="538EE8D0" w:tentative="1">
      <w:start w:val="1"/>
      <w:numFmt w:val="decimal"/>
      <w:lvlText w:val="%3."/>
      <w:lvlJc w:val="left"/>
      <w:pPr>
        <w:tabs>
          <w:tab w:val="num" w:pos="2160"/>
        </w:tabs>
        <w:ind w:left="2160" w:hanging="360"/>
      </w:pPr>
    </w:lvl>
    <w:lvl w:ilvl="3" w:tplc="317E1EA8" w:tentative="1">
      <w:start w:val="1"/>
      <w:numFmt w:val="decimal"/>
      <w:lvlText w:val="%4."/>
      <w:lvlJc w:val="left"/>
      <w:pPr>
        <w:tabs>
          <w:tab w:val="num" w:pos="2880"/>
        </w:tabs>
        <w:ind w:left="2880" w:hanging="360"/>
      </w:pPr>
    </w:lvl>
    <w:lvl w:ilvl="4" w:tplc="55503120" w:tentative="1">
      <w:start w:val="1"/>
      <w:numFmt w:val="decimal"/>
      <w:lvlText w:val="%5."/>
      <w:lvlJc w:val="left"/>
      <w:pPr>
        <w:tabs>
          <w:tab w:val="num" w:pos="3600"/>
        </w:tabs>
        <w:ind w:left="3600" w:hanging="360"/>
      </w:pPr>
    </w:lvl>
    <w:lvl w:ilvl="5" w:tplc="E2A43BEA" w:tentative="1">
      <w:start w:val="1"/>
      <w:numFmt w:val="decimal"/>
      <w:lvlText w:val="%6."/>
      <w:lvlJc w:val="left"/>
      <w:pPr>
        <w:tabs>
          <w:tab w:val="num" w:pos="4320"/>
        </w:tabs>
        <w:ind w:left="4320" w:hanging="360"/>
      </w:pPr>
    </w:lvl>
    <w:lvl w:ilvl="6" w:tplc="FE48C0E0" w:tentative="1">
      <w:start w:val="1"/>
      <w:numFmt w:val="decimal"/>
      <w:lvlText w:val="%7."/>
      <w:lvlJc w:val="left"/>
      <w:pPr>
        <w:tabs>
          <w:tab w:val="num" w:pos="5040"/>
        </w:tabs>
        <w:ind w:left="5040" w:hanging="360"/>
      </w:pPr>
    </w:lvl>
    <w:lvl w:ilvl="7" w:tplc="02F83DC8" w:tentative="1">
      <w:start w:val="1"/>
      <w:numFmt w:val="decimal"/>
      <w:lvlText w:val="%8."/>
      <w:lvlJc w:val="left"/>
      <w:pPr>
        <w:tabs>
          <w:tab w:val="num" w:pos="5760"/>
        </w:tabs>
        <w:ind w:left="5760" w:hanging="360"/>
      </w:pPr>
    </w:lvl>
    <w:lvl w:ilvl="8" w:tplc="A4CCD6A6" w:tentative="1">
      <w:start w:val="1"/>
      <w:numFmt w:val="decimal"/>
      <w:lvlText w:val="%9."/>
      <w:lvlJc w:val="left"/>
      <w:pPr>
        <w:tabs>
          <w:tab w:val="num" w:pos="6480"/>
        </w:tabs>
        <w:ind w:left="6480" w:hanging="360"/>
      </w:pPr>
    </w:lvl>
  </w:abstractNum>
  <w:abstractNum w:abstractNumId="1" w15:restartNumberingAfterBreak="0">
    <w:nsid w:val="76B555FB"/>
    <w:multiLevelType w:val="hybridMultilevel"/>
    <w:tmpl w:val="91C257F0"/>
    <w:lvl w:ilvl="0" w:tplc="100AC662">
      <w:start w:val="1"/>
      <w:numFmt w:val="decimal"/>
      <w:lvlText w:val="%1."/>
      <w:lvlJc w:val="left"/>
      <w:pPr>
        <w:tabs>
          <w:tab w:val="num" w:pos="720"/>
        </w:tabs>
        <w:ind w:left="720" w:hanging="360"/>
      </w:pPr>
    </w:lvl>
    <w:lvl w:ilvl="1" w:tplc="1642352E" w:tentative="1">
      <w:start w:val="1"/>
      <w:numFmt w:val="decimal"/>
      <w:lvlText w:val="%2."/>
      <w:lvlJc w:val="left"/>
      <w:pPr>
        <w:tabs>
          <w:tab w:val="num" w:pos="1440"/>
        </w:tabs>
        <w:ind w:left="1440" w:hanging="360"/>
      </w:pPr>
    </w:lvl>
    <w:lvl w:ilvl="2" w:tplc="B82E324A" w:tentative="1">
      <w:start w:val="1"/>
      <w:numFmt w:val="decimal"/>
      <w:lvlText w:val="%3."/>
      <w:lvlJc w:val="left"/>
      <w:pPr>
        <w:tabs>
          <w:tab w:val="num" w:pos="2160"/>
        </w:tabs>
        <w:ind w:left="2160" w:hanging="360"/>
      </w:pPr>
    </w:lvl>
    <w:lvl w:ilvl="3" w:tplc="9CBEC88E" w:tentative="1">
      <w:start w:val="1"/>
      <w:numFmt w:val="decimal"/>
      <w:lvlText w:val="%4."/>
      <w:lvlJc w:val="left"/>
      <w:pPr>
        <w:tabs>
          <w:tab w:val="num" w:pos="2880"/>
        </w:tabs>
        <w:ind w:left="2880" w:hanging="360"/>
      </w:pPr>
    </w:lvl>
    <w:lvl w:ilvl="4" w:tplc="6BF063D4" w:tentative="1">
      <w:start w:val="1"/>
      <w:numFmt w:val="decimal"/>
      <w:lvlText w:val="%5."/>
      <w:lvlJc w:val="left"/>
      <w:pPr>
        <w:tabs>
          <w:tab w:val="num" w:pos="3600"/>
        </w:tabs>
        <w:ind w:left="3600" w:hanging="360"/>
      </w:pPr>
    </w:lvl>
    <w:lvl w:ilvl="5" w:tplc="2B2C8DD4" w:tentative="1">
      <w:start w:val="1"/>
      <w:numFmt w:val="decimal"/>
      <w:lvlText w:val="%6."/>
      <w:lvlJc w:val="left"/>
      <w:pPr>
        <w:tabs>
          <w:tab w:val="num" w:pos="4320"/>
        </w:tabs>
        <w:ind w:left="4320" w:hanging="360"/>
      </w:pPr>
    </w:lvl>
    <w:lvl w:ilvl="6" w:tplc="7BA610C4" w:tentative="1">
      <w:start w:val="1"/>
      <w:numFmt w:val="decimal"/>
      <w:lvlText w:val="%7."/>
      <w:lvlJc w:val="left"/>
      <w:pPr>
        <w:tabs>
          <w:tab w:val="num" w:pos="5040"/>
        </w:tabs>
        <w:ind w:left="5040" w:hanging="360"/>
      </w:pPr>
    </w:lvl>
    <w:lvl w:ilvl="7" w:tplc="882A4978" w:tentative="1">
      <w:start w:val="1"/>
      <w:numFmt w:val="decimal"/>
      <w:lvlText w:val="%8."/>
      <w:lvlJc w:val="left"/>
      <w:pPr>
        <w:tabs>
          <w:tab w:val="num" w:pos="5760"/>
        </w:tabs>
        <w:ind w:left="5760" w:hanging="360"/>
      </w:pPr>
    </w:lvl>
    <w:lvl w:ilvl="8" w:tplc="E1A0664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20"/>
    <w:rsid w:val="00120020"/>
    <w:rsid w:val="00392D4F"/>
    <w:rsid w:val="004828B0"/>
    <w:rsid w:val="0056431D"/>
    <w:rsid w:val="005D14F3"/>
    <w:rsid w:val="0063108F"/>
    <w:rsid w:val="009B1407"/>
    <w:rsid w:val="009C1B75"/>
    <w:rsid w:val="00B76F21"/>
    <w:rsid w:val="00BF225D"/>
    <w:rsid w:val="00EA081A"/>
    <w:rsid w:val="00F561D5"/>
    <w:rsid w:val="00F97E06"/>
    <w:rsid w:val="00FF1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744E3-E0F3-4D2E-8B8E-90D018AB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92242">
      <w:bodyDiv w:val="1"/>
      <w:marLeft w:val="0"/>
      <w:marRight w:val="0"/>
      <w:marTop w:val="0"/>
      <w:marBottom w:val="0"/>
      <w:divBdr>
        <w:top w:val="none" w:sz="0" w:space="0" w:color="auto"/>
        <w:left w:val="none" w:sz="0" w:space="0" w:color="auto"/>
        <w:bottom w:val="none" w:sz="0" w:space="0" w:color="auto"/>
        <w:right w:val="none" w:sz="0" w:space="0" w:color="auto"/>
      </w:divBdr>
      <w:divsChild>
        <w:div w:id="1161388293">
          <w:marLeft w:val="360"/>
          <w:marRight w:val="0"/>
          <w:marTop w:val="0"/>
          <w:marBottom w:val="0"/>
          <w:divBdr>
            <w:top w:val="none" w:sz="0" w:space="0" w:color="auto"/>
            <w:left w:val="none" w:sz="0" w:space="0" w:color="auto"/>
            <w:bottom w:val="none" w:sz="0" w:space="0" w:color="auto"/>
            <w:right w:val="none" w:sz="0" w:space="0" w:color="auto"/>
          </w:divBdr>
        </w:div>
      </w:divsChild>
    </w:div>
    <w:div w:id="801121389">
      <w:bodyDiv w:val="1"/>
      <w:marLeft w:val="0"/>
      <w:marRight w:val="0"/>
      <w:marTop w:val="0"/>
      <w:marBottom w:val="0"/>
      <w:divBdr>
        <w:top w:val="none" w:sz="0" w:space="0" w:color="auto"/>
        <w:left w:val="none" w:sz="0" w:space="0" w:color="auto"/>
        <w:bottom w:val="none" w:sz="0" w:space="0" w:color="auto"/>
        <w:right w:val="none" w:sz="0" w:space="0" w:color="auto"/>
      </w:divBdr>
    </w:div>
    <w:div w:id="1319573931">
      <w:bodyDiv w:val="1"/>
      <w:marLeft w:val="0"/>
      <w:marRight w:val="0"/>
      <w:marTop w:val="0"/>
      <w:marBottom w:val="0"/>
      <w:divBdr>
        <w:top w:val="none" w:sz="0" w:space="0" w:color="auto"/>
        <w:left w:val="none" w:sz="0" w:space="0" w:color="auto"/>
        <w:bottom w:val="none" w:sz="0" w:space="0" w:color="auto"/>
        <w:right w:val="none" w:sz="0" w:space="0" w:color="auto"/>
      </w:divBdr>
      <w:divsChild>
        <w:div w:id="97009255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ED12-9AC1-43E3-B4F9-A5B4A83C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Katina F.</dc:creator>
  <cp:keywords/>
  <dc:description/>
  <cp:lastModifiedBy>mutisya</cp:lastModifiedBy>
  <cp:revision>2</cp:revision>
  <dcterms:created xsi:type="dcterms:W3CDTF">2017-10-12T05:26:00Z</dcterms:created>
  <dcterms:modified xsi:type="dcterms:W3CDTF">2017-10-12T05:26:00Z</dcterms:modified>
</cp:coreProperties>
</file>