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B581F" w14:textId="77777777" w:rsidR="00FE7EB9" w:rsidRPr="00FE7EB9" w:rsidRDefault="00FE7EB9" w:rsidP="00FE7EB9">
      <w:pPr>
        <w:shd w:val="clear" w:color="auto" w:fill="FFFFFF"/>
        <w:spacing w:before="180" w:after="180"/>
        <w:jc w:val="center"/>
        <w:rPr>
          <w:rFonts w:ascii="Helvetica Neue" w:hAnsi="Helvetica Neue" w:cs="Times New Roman"/>
          <w:color w:val="2D3B45"/>
        </w:rPr>
      </w:pPr>
      <w:bookmarkStart w:id="0" w:name="_GoBack"/>
      <w:bookmarkEnd w:id="0"/>
      <w:r w:rsidRPr="00FE7EB9">
        <w:rPr>
          <w:rFonts w:ascii="Helvetica Neue" w:hAnsi="Helvetica Neue" w:cs="Times New Roman"/>
          <w:b/>
          <w:bCs/>
          <w:color w:val="2D3B45"/>
        </w:rPr>
        <w:t>Sample Letter to the Editor</w:t>
      </w:r>
    </w:p>
    <w:p w14:paraId="4FD0730E" w14:textId="77777777" w:rsidR="00FE7EB9" w:rsidRPr="00FE7EB9" w:rsidRDefault="00FE7EB9" w:rsidP="00FE7EB9">
      <w:pPr>
        <w:shd w:val="clear" w:color="auto" w:fill="FFFFFF"/>
        <w:spacing w:before="180" w:after="180" w:line="480" w:lineRule="auto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To: </w:t>
      </w:r>
      <w:r w:rsidRPr="00FE7EB9">
        <w:rPr>
          <w:rFonts w:ascii="Helvetica Neue" w:hAnsi="Helvetica Neue" w:cs="Times New Roman"/>
          <w:i/>
          <w:iCs/>
          <w:color w:val="2D3B45"/>
        </w:rPr>
        <w:t>Junction City Daily Union</w:t>
      </w:r>
    </w:p>
    <w:p w14:paraId="0ADAB91B" w14:textId="77777777" w:rsidR="00FE7EB9" w:rsidRPr="00FE7EB9" w:rsidRDefault="00FE7EB9" w:rsidP="00FE7EB9">
      <w:pPr>
        <w:shd w:val="clear" w:color="auto" w:fill="FFFFFF"/>
        <w:spacing w:before="180" w:after="180" w:line="480" w:lineRule="auto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Dear Editor,</w:t>
      </w:r>
    </w:p>
    <w:p w14:paraId="03FBEC32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          There is a robbery in progress! The students of USD 475 are being robbed! The</w:t>
      </w:r>
    </w:p>
    <w:p w14:paraId="72A0F428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suspects include the State Budget Cuts, but all evidence points to the Board of Education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and the administrators in this district. The money that should be used to benefit the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students is in the greedy hands of the administration instead.</w:t>
      </w:r>
    </w:p>
    <w:p w14:paraId="23C39300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          Clearly, Unified School District #475 is going to be affected by the Kansas State</w:t>
      </w:r>
    </w:p>
    <w:p w14:paraId="20EB3334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Budget cuts, along with the rest of the districts in the state. I'm not sure about the other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districts, but USD 475 may have a simple solution: Reallocation of the budget and a new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set of administrators and school board members who value children's education rather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than nepotism and administrative salaries.</w:t>
      </w:r>
    </w:p>
    <w:p w14:paraId="7A182150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          Junction City's school district isn't known for its bright decisions regarding</w:t>
      </w:r>
    </w:p>
    <w:p w14:paraId="0AC2E896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funds. A few recent endeavors include the purchase of a brand-new Ford Expedition a</w:t>
      </w:r>
    </w:p>
    <w:p w14:paraId="726172F8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year or two ago, the move to a different Administrative Building that happens to be in a</w:t>
      </w:r>
    </w:p>
    <w:p w14:paraId="1F8481F1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much more lavish location, and the decision to build an enclosed walkway for students</w:t>
      </w:r>
    </w:p>
    <w:p w14:paraId="3979B91E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between the high school and the former Administrative Building, which is to be used for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more classrooms. These decisions, however foolish, are still not the main cause for a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 xml:space="preserve">budget problem. </w:t>
      </w:r>
      <w:r w:rsidRPr="00FE7EB9">
        <w:rPr>
          <w:rFonts w:ascii="Helvetica Neue" w:hAnsi="Helvetica Neue" w:cs="Times New Roman"/>
          <w:color w:val="2D3B45"/>
        </w:rPr>
        <w:lastRenderedPageBreak/>
        <w:t>The administrative costs are to blame. When compared to districts of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similar size, USD 475 uses dramatically more money simply for administration. Even</w:t>
      </w:r>
    </w:p>
    <w:p w14:paraId="0DBF8114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disregarding the percentages, although USD 475 has a smaller budget than 305 (Salina)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and 383 (Manhattan), it allocates more money for administration (Salina spends</w:t>
      </w:r>
    </w:p>
    <w:p w14:paraId="06C79331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$3,843,180 of their $68,267,944 budget; Manhattan $3,043,885 of their $47,298,811</w:t>
      </w:r>
    </w:p>
    <w:p w14:paraId="316677BF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budget, and Junction City $4,142,284 of their $45,743,233 budget). During the 2000-</w:t>
      </w:r>
    </w:p>
    <w:p w14:paraId="430CB606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2001 school year, USD 475 used 9 of the total budget for administrative costs, while</w:t>
      </w:r>
    </w:p>
    <w:p w14:paraId="59AFE3A3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Manhattan and Salina seemed to be able to get by with only 6 of their budget being</w:t>
      </w:r>
    </w:p>
    <w:p w14:paraId="4BBCCDCA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used for that reason. They were able to use 50-51 of the total budget for actual</w:t>
      </w:r>
    </w:p>
    <w:p w14:paraId="252F959A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instruction, while USD 475 was only able to allot 46. This is an outrageous allocation of</w:t>
      </w:r>
    </w:p>
    <w:p w14:paraId="2D8AF8E8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the budget, but the issue doesn't end there. Both Salina and Manhattan school districts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are comparable in size to Junction City's, but it is very difficult to understand why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Manhattan can get along with 3 central administrators, Salina has 1.2, and Junction City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claims to require 7.5. It's no wonder the administrative monetary "needs" are so high, I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won't even touch on the issue of a single family dominating the entire district.</w:t>
      </w:r>
    </w:p>
    <w:p w14:paraId="477BAC74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          It may appear that the 3 differences in money allotted for administration isn't all</w:t>
      </w:r>
    </w:p>
    <w:p w14:paraId="6E93C59D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that significant. However, when it is put into monetary terms, if the administrative costs</w:t>
      </w:r>
    </w:p>
    <w:p w14:paraId="36111252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were cut by 1/3, which puts the percentage of the budget for administration at 6 like</w:t>
      </w:r>
    </w:p>
    <w:p w14:paraId="47F8980C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lastRenderedPageBreak/>
        <w:t>Salina and Manhattan, there is an additional $1.4 million dollars that could be better</w:t>
      </w:r>
    </w:p>
    <w:p w14:paraId="26EDF068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allocated. That is a large sum of money that would be better spent on children's</w:t>
      </w:r>
    </w:p>
    <w:p w14:paraId="112C9CC7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education, not on the inflated salaries of a large number of administrators.</w:t>
      </w:r>
    </w:p>
    <w:p w14:paraId="77872D58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          As stated earlier, the school district's budget problems, on the surface, seem to be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the result of budget cuts and lack of money. The true problem, however, is the</w:t>
      </w:r>
    </w:p>
    <w:p w14:paraId="17E38BDF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misallocation of money and the absurd number of administrators in this particular</w:t>
      </w:r>
    </w:p>
    <w:p w14:paraId="0F79AA14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district. By simply eliminating the unessential administrators (and in my opinion</w:t>
      </w:r>
    </w:p>
    <w:p w14:paraId="497E805B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replacing the chief administrators with people that have true devotion to the students</w:t>
      </w:r>
    </w:p>
    <w:p w14:paraId="150EFAA7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and the community) and reallocation of the budget, the deficiency of money won't be</w:t>
      </w:r>
    </w:p>
    <w:p w14:paraId="7AB2991A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such a tough issue. Who knows, with the right people writing the budget, we might even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be able to allot at least 50 of the money for instruction, like everyone else does. Some  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people may argue that it isn't the misallocation of the money that proves to be the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problem, that it is the lack of money altogether. I still believe that with the appropriate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cutbacks in specific areas, particularly administrative costs, the students will be better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off. The School District is supposed to be teaching the children; let's put some money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towards that for a change. All of the information that has been presented can be found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on the internet on the Kansas State Department of Education webpage. Don't take my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word for it; look at the statistics and budget information for yourself. I'm sure it will</w:t>
      </w:r>
      <w:r>
        <w:rPr>
          <w:rFonts w:ascii="Helvetica Neue" w:hAnsi="Helvetica Neue" w:cs="Times New Roman"/>
          <w:color w:val="2D3B45"/>
        </w:rPr>
        <w:t xml:space="preserve"> </w:t>
      </w:r>
      <w:r w:rsidRPr="00FE7EB9">
        <w:rPr>
          <w:rFonts w:ascii="Helvetica Neue" w:hAnsi="Helvetica Neue" w:cs="Times New Roman"/>
          <w:color w:val="2D3B45"/>
        </w:rPr>
        <w:t>shock and disturb you as much as it did me. </w:t>
      </w:r>
    </w:p>
    <w:p w14:paraId="30A882BE" w14:textId="77777777" w:rsidR="00FE7EB9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t>Sincerely, </w:t>
      </w:r>
    </w:p>
    <w:p w14:paraId="4BAC7615" w14:textId="77777777" w:rsidR="002113DD" w:rsidRPr="00FE7EB9" w:rsidRDefault="00FE7EB9" w:rsidP="00FE7EB9">
      <w:pPr>
        <w:shd w:val="clear" w:color="auto" w:fill="FFFFFF"/>
        <w:spacing w:before="180" w:after="180" w:line="480" w:lineRule="auto"/>
        <w:jc w:val="both"/>
        <w:rPr>
          <w:rFonts w:ascii="Helvetica Neue" w:hAnsi="Helvetica Neue" w:cs="Times New Roman"/>
          <w:color w:val="2D3B45"/>
        </w:rPr>
      </w:pPr>
      <w:r w:rsidRPr="00FE7EB9">
        <w:rPr>
          <w:rFonts w:ascii="Helvetica Neue" w:hAnsi="Helvetica Neue" w:cs="Times New Roman"/>
          <w:color w:val="2D3B45"/>
        </w:rPr>
        <w:lastRenderedPageBreak/>
        <w:t>Sally Smith</w:t>
      </w:r>
    </w:p>
    <w:sectPr w:rsidR="002113DD" w:rsidRPr="00FE7EB9" w:rsidSect="0038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9"/>
    <w:rsid w:val="003473E1"/>
    <w:rsid w:val="00382721"/>
    <w:rsid w:val="003D17D7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B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7EB9"/>
    <w:rPr>
      <w:b/>
      <w:bCs/>
    </w:rPr>
  </w:style>
  <w:style w:type="character" w:styleId="Emphasis">
    <w:name w:val="Emphasis"/>
    <w:basedOn w:val="DefaultParagraphFont"/>
    <w:uiPriority w:val="20"/>
    <w:qFormat/>
    <w:rsid w:val="00FE7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Alanazi</dc:creator>
  <cp:keywords/>
  <dc:description/>
  <cp:lastModifiedBy>Bonny Musyoki</cp:lastModifiedBy>
  <cp:revision>2</cp:revision>
  <dcterms:created xsi:type="dcterms:W3CDTF">2018-02-03T07:25:00Z</dcterms:created>
  <dcterms:modified xsi:type="dcterms:W3CDTF">2018-02-03T07:25:00Z</dcterms:modified>
</cp:coreProperties>
</file>