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882" w:rsidRDefault="00B64882" w:rsidP="00B64882">
      <w:pPr>
        <w:shd w:val="clear" w:color="auto" w:fill="FFFFFF"/>
        <w:spacing w:after="40" w:line="240" w:lineRule="auto"/>
        <w:rPr>
          <w:rFonts w:ascii="Arial" w:hAnsi="Arial" w:cs="Arial"/>
          <w:b/>
          <w:bCs/>
          <w:color w:val="002649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bCs/>
          <w:color w:val="002649"/>
          <w:sz w:val="18"/>
          <w:szCs w:val="18"/>
          <w:shd w:val="clear" w:color="auto" w:fill="FFFFFF"/>
        </w:rPr>
        <w:t>HRM-430-Employment Law</w:t>
      </w:r>
    </w:p>
    <w:p w:rsidR="00B64882" w:rsidRDefault="00B64882" w:rsidP="00B64882">
      <w:pPr>
        <w:shd w:val="clear" w:color="auto" w:fill="FFFFFF"/>
        <w:spacing w:after="40" w:line="240" w:lineRule="auto"/>
        <w:rPr>
          <w:rFonts w:ascii="Arial" w:hAnsi="Arial" w:cs="Arial"/>
          <w:b/>
          <w:bCs/>
          <w:color w:val="002649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bCs/>
          <w:color w:val="002649"/>
          <w:sz w:val="18"/>
          <w:szCs w:val="18"/>
          <w:shd w:val="clear" w:color="auto" w:fill="FFFFFF"/>
        </w:rPr>
        <w:t>Week 6 - Age and Disability Discrimination Analysis</w:t>
      </w:r>
    </w:p>
    <w:p w:rsidR="00B64882" w:rsidRDefault="00B64882" w:rsidP="00B6488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2649"/>
          <w:sz w:val="18"/>
          <w:szCs w:val="18"/>
          <w:shd w:val="clear" w:color="auto" w:fill="FFFFFF"/>
        </w:rPr>
      </w:pPr>
    </w:p>
    <w:p w:rsidR="00B64882" w:rsidRDefault="00B64882" w:rsidP="00B6488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2649"/>
          <w:sz w:val="18"/>
          <w:szCs w:val="18"/>
        </w:rPr>
      </w:pPr>
    </w:p>
    <w:p w:rsidR="00B64882" w:rsidRDefault="00B64882" w:rsidP="00B6488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2649"/>
          <w:sz w:val="18"/>
          <w:szCs w:val="18"/>
        </w:rPr>
      </w:pPr>
      <w:r w:rsidRPr="00B64882">
        <w:rPr>
          <w:rFonts w:ascii="Arial" w:eastAsia="Times New Roman" w:hAnsi="Arial" w:cs="Arial"/>
          <w:b/>
          <w:bCs/>
          <w:color w:val="002649"/>
          <w:sz w:val="18"/>
          <w:szCs w:val="18"/>
        </w:rPr>
        <w:t>Assignment: Age and Disability Discrimination Analysis</w:t>
      </w:r>
    </w:p>
    <w:p w:rsidR="00B64882" w:rsidRPr="00B64882" w:rsidRDefault="00B64882" w:rsidP="00B648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649"/>
          <w:sz w:val="18"/>
          <w:szCs w:val="18"/>
        </w:rPr>
      </w:pPr>
    </w:p>
    <w:p w:rsidR="00B64882" w:rsidRDefault="00B64882" w:rsidP="00B6488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2649"/>
          <w:sz w:val="18"/>
          <w:szCs w:val="18"/>
        </w:rPr>
      </w:pPr>
      <w:r w:rsidRPr="00B64882">
        <w:rPr>
          <w:rFonts w:ascii="Arial" w:eastAsia="Times New Roman" w:hAnsi="Arial" w:cs="Arial"/>
          <w:b/>
          <w:bCs/>
          <w:color w:val="002649"/>
          <w:sz w:val="18"/>
          <w:szCs w:val="18"/>
        </w:rPr>
        <w:t>Research</w:t>
      </w:r>
      <w:r w:rsidRPr="00B64882">
        <w:rPr>
          <w:rFonts w:ascii="Arial" w:eastAsia="Times New Roman" w:hAnsi="Arial" w:cs="Arial"/>
          <w:color w:val="002649"/>
          <w:sz w:val="18"/>
          <w:szCs w:val="18"/>
        </w:rPr>
        <w:t> stories in the news alleging employment discrimination based on age and disability.</w:t>
      </w:r>
    </w:p>
    <w:p w:rsidR="00B64882" w:rsidRPr="00B64882" w:rsidRDefault="00B64882" w:rsidP="00B6488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color w:val="FF0000"/>
          <w:sz w:val="18"/>
          <w:szCs w:val="18"/>
        </w:rPr>
      </w:pPr>
      <w:r w:rsidRPr="00B64882">
        <w:rPr>
          <w:rFonts w:ascii="Arial" w:eastAsia="Times New Roman" w:hAnsi="Arial" w:cs="Arial"/>
          <w:b/>
          <w:bCs/>
          <w:i/>
          <w:color w:val="FF0000"/>
          <w:sz w:val="18"/>
          <w:szCs w:val="18"/>
        </w:rPr>
        <w:t>** Current stories only **</w:t>
      </w:r>
    </w:p>
    <w:p w:rsidR="00B64882" w:rsidRPr="00B64882" w:rsidRDefault="00B64882" w:rsidP="00B6488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2649"/>
          <w:sz w:val="18"/>
          <w:szCs w:val="18"/>
        </w:rPr>
      </w:pPr>
      <w:r w:rsidRPr="00B64882">
        <w:rPr>
          <w:rFonts w:ascii="Arial" w:eastAsia="Times New Roman" w:hAnsi="Arial" w:cs="Arial"/>
          <w:b/>
          <w:bCs/>
          <w:color w:val="002649"/>
          <w:sz w:val="18"/>
          <w:szCs w:val="18"/>
        </w:rPr>
        <w:t>Choose</w:t>
      </w:r>
      <w:r w:rsidRPr="00B64882">
        <w:rPr>
          <w:rFonts w:ascii="Arial" w:eastAsia="Times New Roman" w:hAnsi="Arial" w:cs="Arial"/>
          <w:color w:val="002649"/>
          <w:sz w:val="18"/>
          <w:szCs w:val="18"/>
        </w:rPr>
        <w:t> one story involving age discrimination and one story involving disability discrimination.</w:t>
      </w:r>
    </w:p>
    <w:p w:rsidR="00B64882" w:rsidRPr="00B64882" w:rsidRDefault="00B64882" w:rsidP="00B6488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2649"/>
          <w:sz w:val="18"/>
          <w:szCs w:val="18"/>
        </w:rPr>
      </w:pPr>
      <w:r w:rsidRPr="00B64882">
        <w:rPr>
          <w:rFonts w:ascii="Arial" w:eastAsia="Times New Roman" w:hAnsi="Arial" w:cs="Arial"/>
          <w:b/>
          <w:bCs/>
          <w:color w:val="002649"/>
          <w:sz w:val="18"/>
          <w:szCs w:val="18"/>
        </w:rPr>
        <w:t>Write</w:t>
      </w:r>
      <w:r w:rsidRPr="00B64882">
        <w:rPr>
          <w:rFonts w:ascii="Arial" w:eastAsia="Times New Roman" w:hAnsi="Arial" w:cs="Arial"/>
          <w:color w:val="002649"/>
          <w:sz w:val="18"/>
          <w:szCs w:val="18"/>
        </w:rPr>
        <w:t xml:space="preserve"> two essays of approximately </w:t>
      </w:r>
      <w:r>
        <w:rPr>
          <w:rFonts w:ascii="Arial" w:eastAsia="Times New Roman" w:hAnsi="Arial" w:cs="Arial"/>
          <w:color w:val="002649"/>
          <w:sz w:val="18"/>
          <w:szCs w:val="18"/>
        </w:rPr>
        <w:t>425</w:t>
      </w:r>
      <w:r w:rsidRPr="00B64882">
        <w:rPr>
          <w:rFonts w:ascii="Arial" w:eastAsia="Times New Roman" w:hAnsi="Arial" w:cs="Arial"/>
          <w:color w:val="002649"/>
          <w:sz w:val="18"/>
          <w:szCs w:val="18"/>
        </w:rPr>
        <w:t xml:space="preserve"> words each that address the following:</w:t>
      </w:r>
    </w:p>
    <w:p w:rsidR="00B64882" w:rsidRPr="00B64882" w:rsidRDefault="00B64882" w:rsidP="00B64882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2649"/>
          <w:sz w:val="18"/>
          <w:szCs w:val="18"/>
        </w:rPr>
      </w:pPr>
    </w:p>
    <w:p w:rsidR="00B64882" w:rsidRPr="00B64882" w:rsidRDefault="00B64882" w:rsidP="00B64882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2649"/>
          <w:sz w:val="18"/>
          <w:szCs w:val="18"/>
        </w:rPr>
      </w:pPr>
      <w:r w:rsidRPr="00B64882">
        <w:rPr>
          <w:rFonts w:ascii="Arial" w:eastAsia="Times New Roman" w:hAnsi="Arial" w:cs="Arial"/>
          <w:color w:val="002649"/>
          <w:sz w:val="18"/>
          <w:szCs w:val="18"/>
        </w:rPr>
        <w:t>Age Discrimination Essay</w:t>
      </w:r>
    </w:p>
    <w:p w:rsidR="00B64882" w:rsidRPr="00B64882" w:rsidRDefault="00B64882" w:rsidP="00B64882">
      <w:pPr>
        <w:numPr>
          <w:ilvl w:val="2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2649"/>
          <w:sz w:val="18"/>
          <w:szCs w:val="18"/>
        </w:rPr>
      </w:pPr>
      <w:r w:rsidRPr="00B64882">
        <w:rPr>
          <w:rFonts w:ascii="Arial" w:eastAsia="Times New Roman" w:hAnsi="Arial" w:cs="Arial"/>
          <w:color w:val="002649"/>
          <w:sz w:val="18"/>
          <w:szCs w:val="18"/>
        </w:rPr>
        <w:t>List the elements of the </w:t>
      </w:r>
      <w:r w:rsidRPr="00B64882">
        <w:rPr>
          <w:rFonts w:ascii="Arial" w:eastAsia="Times New Roman" w:hAnsi="Arial" w:cs="Arial"/>
          <w:i/>
          <w:iCs/>
          <w:color w:val="002649"/>
          <w:sz w:val="18"/>
          <w:szCs w:val="18"/>
        </w:rPr>
        <w:t>prima facie</w:t>
      </w:r>
      <w:r w:rsidRPr="00B64882">
        <w:rPr>
          <w:rFonts w:ascii="Arial" w:eastAsia="Times New Roman" w:hAnsi="Arial" w:cs="Arial"/>
          <w:color w:val="002649"/>
          <w:sz w:val="18"/>
          <w:szCs w:val="18"/>
        </w:rPr>
        <w:t> case for disparate treatment and disparate impact in an age discrimination case.</w:t>
      </w:r>
    </w:p>
    <w:p w:rsidR="00B64882" w:rsidRPr="00B64882" w:rsidRDefault="00B64882" w:rsidP="00B64882">
      <w:pPr>
        <w:numPr>
          <w:ilvl w:val="2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2649"/>
          <w:sz w:val="18"/>
          <w:szCs w:val="18"/>
        </w:rPr>
      </w:pPr>
      <w:r w:rsidRPr="00B64882">
        <w:rPr>
          <w:rFonts w:ascii="Arial" w:eastAsia="Times New Roman" w:hAnsi="Arial" w:cs="Arial"/>
          <w:color w:val="002649"/>
          <w:sz w:val="18"/>
          <w:szCs w:val="18"/>
        </w:rPr>
        <w:t>Determine whether your story involves disparate treatment or disparate impact, and apply the facts of your story to the elements. Describe whether your facts appear to support each element.</w:t>
      </w:r>
    </w:p>
    <w:p w:rsidR="00B64882" w:rsidRPr="00B64882" w:rsidRDefault="00B64882" w:rsidP="00B64882">
      <w:pPr>
        <w:numPr>
          <w:ilvl w:val="2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2649"/>
          <w:sz w:val="18"/>
          <w:szCs w:val="18"/>
        </w:rPr>
      </w:pPr>
      <w:r w:rsidRPr="00B64882">
        <w:rPr>
          <w:rFonts w:ascii="Arial" w:eastAsia="Times New Roman" w:hAnsi="Arial" w:cs="Arial"/>
          <w:color w:val="002649"/>
          <w:sz w:val="18"/>
          <w:szCs w:val="18"/>
        </w:rPr>
        <w:t>Explain whether you think the employee has a strong case for discrimination.</w:t>
      </w:r>
    </w:p>
    <w:p w:rsidR="00B64882" w:rsidRPr="00B64882" w:rsidRDefault="00B64882" w:rsidP="00B64882">
      <w:pPr>
        <w:numPr>
          <w:ilvl w:val="2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2649"/>
          <w:sz w:val="18"/>
          <w:szCs w:val="18"/>
        </w:rPr>
      </w:pPr>
      <w:r w:rsidRPr="00B64882">
        <w:rPr>
          <w:rFonts w:ascii="Arial" w:eastAsia="Times New Roman" w:hAnsi="Arial" w:cs="Arial"/>
          <w:color w:val="002649"/>
          <w:sz w:val="18"/>
          <w:szCs w:val="18"/>
        </w:rPr>
        <w:t>Describe possible defenses the employer may have. </w:t>
      </w:r>
    </w:p>
    <w:p w:rsidR="00B64882" w:rsidRPr="00B64882" w:rsidRDefault="00B64882" w:rsidP="00B64882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2649"/>
          <w:sz w:val="18"/>
          <w:szCs w:val="18"/>
        </w:rPr>
      </w:pPr>
    </w:p>
    <w:p w:rsidR="00B64882" w:rsidRPr="00B64882" w:rsidRDefault="00B64882" w:rsidP="00B64882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2649"/>
          <w:sz w:val="18"/>
          <w:szCs w:val="18"/>
        </w:rPr>
      </w:pPr>
      <w:r w:rsidRPr="00B64882">
        <w:rPr>
          <w:rFonts w:ascii="Arial" w:eastAsia="Times New Roman" w:hAnsi="Arial" w:cs="Arial"/>
          <w:color w:val="002649"/>
          <w:sz w:val="18"/>
          <w:szCs w:val="18"/>
        </w:rPr>
        <w:t>Disability Discrimination Essay</w:t>
      </w:r>
    </w:p>
    <w:p w:rsidR="00B64882" w:rsidRPr="00B64882" w:rsidRDefault="00B64882" w:rsidP="00B64882">
      <w:pPr>
        <w:numPr>
          <w:ilvl w:val="2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2649"/>
          <w:sz w:val="18"/>
          <w:szCs w:val="18"/>
        </w:rPr>
      </w:pPr>
      <w:r w:rsidRPr="00B64882">
        <w:rPr>
          <w:rFonts w:ascii="Arial" w:eastAsia="Times New Roman" w:hAnsi="Arial" w:cs="Arial"/>
          <w:color w:val="002649"/>
          <w:sz w:val="18"/>
          <w:szCs w:val="18"/>
        </w:rPr>
        <w:t>List the elements of the </w:t>
      </w:r>
      <w:r w:rsidRPr="00B64882">
        <w:rPr>
          <w:rFonts w:ascii="Arial" w:eastAsia="Times New Roman" w:hAnsi="Arial" w:cs="Arial"/>
          <w:i/>
          <w:iCs/>
          <w:color w:val="002649"/>
          <w:sz w:val="18"/>
          <w:szCs w:val="18"/>
        </w:rPr>
        <w:t>prima facie</w:t>
      </w:r>
      <w:r w:rsidRPr="00B64882">
        <w:rPr>
          <w:rFonts w:ascii="Arial" w:eastAsia="Times New Roman" w:hAnsi="Arial" w:cs="Arial"/>
          <w:color w:val="002649"/>
          <w:sz w:val="18"/>
          <w:szCs w:val="18"/>
        </w:rPr>
        <w:t> case for disparate treatment and disparate impact in a disability discrimination case.</w:t>
      </w:r>
    </w:p>
    <w:p w:rsidR="00B64882" w:rsidRPr="00B64882" w:rsidRDefault="00B64882" w:rsidP="00B64882">
      <w:pPr>
        <w:numPr>
          <w:ilvl w:val="2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2649"/>
          <w:sz w:val="18"/>
          <w:szCs w:val="18"/>
        </w:rPr>
      </w:pPr>
      <w:r w:rsidRPr="00B64882">
        <w:rPr>
          <w:rFonts w:ascii="Arial" w:eastAsia="Times New Roman" w:hAnsi="Arial" w:cs="Arial"/>
          <w:color w:val="002649"/>
          <w:sz w:val="18"/>
          <w:szCs w:val="18"/>
        </w:rPr>
        <w:t>Determine whether your story involves disparate treatment or disparate impact, and apply the facts of your story to the elements. Describe whether your facts appear to support each element.</w:t>
      </w:r>
    </w:p>
    <w:p w:rsidR="00B64882" w:rsidRPr="00B64882" w:rsidRDefault="00B64882" w:rsidP="00B64882">
      <w:pPr>
        <w:numPr>
          <w:ilvl w:val="2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2649"/>
          <w:sz w:val="18"/>
          <w:szCs w:val="18"/>
        </w:rPr>
      </w:pPr>
      <w:r w:rsidRPr="00B64882">
        <w:rPr>
          <w:rFonts w:ascii="Arial" w:eastAsia="Times New Roman" w:hAnsi="Arial" w:cs="Arial"/>
          <w:color w:val="002649"/>
          <w:sz w:val="18"/>
          <w:szCs w:val="18"/>
        </w:rPr>
        <w:t>Explain whether you think the employee has a strong case for discrimination.</w:t>
      </w:r>
    </w:p>
    <w:p w:rsidR="00B64882" w:rsidRDefault="00B64882" w:rsidP="00B64882">
      <w:pPr>
        <w:numPr>
          <w:ilvl w:val="2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2649"/>
          <w:sz w:val="18"/>
          <w:szCs w:val="18"/>
        </w:rPr>
      </w:pPr>
      <w:r w:rsidRPr="00B64882">
        <w:rPr>
          <w:rFonts w:ascii="Arial" w:eastAsia="Times New Roman" w:hAnsi="Arial" w:cs="Arial"/>
          <w:color w:val="002649"/>
          <w:sz w:val="18"/>
          <w:szCs w:val="18"/>
        </w:rPr>
        <w:t>Describe possible defenses the employer may have. </w:t>
      </w:r>
    </w:p>
    <w:p w:rsidR="00B64882" w:rsidRPr="00B64882" w:rsidRDefault="00B64882" w:rsidP="00B64882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002649"/>
          <w:sz w:val="18"/>
          <w:szCs w:val="18"/>
        </w:rPr>
      </w:pPr>
    </w:p>
    <w:p w:rsidR="00B64882" w:rsidRDefault="00B64882" w:rsidP="00B64882">
      <w:pPr>
        <w:pStyle w:val="ListParagraph"/>
        <w:numPr>
          <w:ilvl w:val="0"/>
          <w:numId w:val="5"/>
        </w:numPr>
        <w:spacing w:after="0" w:line="240" w:lineRule="auto"/>
      </w:pPr>
      <w:r w:rsidRPr="00D15E30">
        <w:rPr>
          <w:rFonts w:ascii="Arial" w:eastAsia="Times New Roman" w:hAnsi="Arial" w:cs="Arial"/>
          <w:b/>
          <w:bCs/>
          <w:color w:val="002649"/>
          <w:sz w:val="18"/>
          <w:szCs w:val="18"/>
        </w:rPr>
        <w:t>Include</w:t>
      </w:r>
      <w:r w:rsidRPr="00D15E30">
        <w:rPr>
          <w:rFonts w:ascii="Arial" w:eastAsia="Times New Roman" w:hAnsi="Arial" w:cs="Arial"/>
          <w:color w:val="002649"/>
          <w:sz w:val="18"/>
          <w:szCs w:val="18"/>
        </w:rPr>
        <w:t> a minimum of three scholarly sources</w:t>
      </w:r>
    </w:p>
    <w:p w:rsidR="00591705" w:rsidRDefault="00591705" w:rsidP="00B64882">
      <w:pPr>
        <w:shd w:val="clear" w:color="auto" w:fill="FFFFFF"/>
        <w:spacing w:after="0" w:line="240" w:lineRule="auto"/>
        <w:ind w:left="720"/>
      </w:pPr>
      <w:bookmarkStart w:id="0" w:name="_GoBack"/>
      <w:bookmarkEnd w:id="0"/>
    </w:p>
    <w:sectPr w:rsidR="00591705" w:rsidSect="003158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77EF9"/>
    <w:multiLevelType w:val="multilevel"/>
    <w:tmpl w:val="BCFCC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7D373B"/>
    <w:multiLevelType w:val="multilevel"/>
    <w:tmpl w:val="0D9EB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9D5F2C"/>
    <w:multiLevelType w:val="multilevel"/>
    <w:tmpl w:val="D6AAE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CB42FC"/>
    <w:multiLevelType w:val="multilevel"/>
    <w:tmpl w:val="DCE4B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AB7156"/>
    <w:multiLevelType w:val="multilevel"/>
    <w:tmpl w:val="6A245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4882"/>
    <w:rsid w:val="003158F4"/>
    <w:rsid w:val="00591705"/>
    <w:rsid w:val="00B64882"/>
    <w:rsid w:val="00DA28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8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8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Kyeni</cp:lastModifiedBy>
  <cp:revision>2</cp:revision>
  <dcterms:created xsi:type="dcterms:W3CDTF">2018-01-11T01:54:00Z</dcterms:created>
  <dcterms:modified xsi:type="dcterms:W3CDTF">2018-01-11T01:54:00Z</dcterms:modified>
</cp:coreProperties>
</file>