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A4" w:rsidRPr="006D72C4" w:rsidRDefault="00713EA4" w:rsidP="00713E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2C4">
        <w:rPr>
          <w:rFonts w:ascii="Times New Roman" w:hAnsi="Times New Roman" w:cs="Times New Roman"/>
          <w:sz w:val="24"/>
          <w:szCs w:val="24"/>
        </w:rPr>
        <w:t>International business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713EA4" w:rsidRPr="00713EA4" w:rsidRDefault="00713EA4" w:rsidP="00713E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3EA4">
        <w:rPr>
          <w:rFonts w:ascii="Times New Roman" w:hAnsi="Times New Roman" w:cs="Times New Roman"/>
          <w:sz w:val="24"/>
          <w:szCs w:val="24"/>
        </w:rPr>
        <w:t>The dispute; Apple vs. Samsung, 2011</w:t>
      </w:r>
    </w:p>
    <w:p w:rsidR="00713EA4" w:rsidRPr="00713EA4" w:rsidRDefault="00713EA4" w:rsidP="00713E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3EA4">
        <w:rPr>
          <w:rFonts w:ascii="Times New Roman" w:hAnsi="Times New Roman" w:cs="Times New Roman"/>
          <w:sz w:val="24"/>
          <w:szCs w:val="24"/>
        </w:rPr>
        <w:t xml:space="preserve">The political risks in the dispute </w:t>
      </w:r>
    </w:p>
    <w:p w:rsidR="00713EA4" w:rsidRPr="00713EA4" w:rsidRDefault="00713EA4" w:rsidP="00713E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3EA4">
        <w:rPr>
          <w:rFonts w:ascii="Times New Roman" w:hAnsi="Times New Roman" w:cs="Times New Roman"/>
          <w:sz w:val="24"/>
          <w:szCs w:val="24"/>
        </w:rPr>
        <w:t>Situation analysis</w:t>
      </w:r>
    </w:p>
    <w:p w:rsidR="00713EA4" w:rsidRPr="00713EA4" w:rsidRDefault="00713EA4" w:rsidP="00713E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3EA4">
        <w:rPr>
          <w:rFonts w:ascii="Times New Roman" w:hAnsi="Times New Roman" w:cs="Times New Roman"/>
          <w:sz w:val="24"/>
          <w:szCs w:val="24"/>
        </w:rPr>
        <w:t>The possible solutions</w:t>
      </w:r>
    </w:p>
    <w:p w:rsidR="00713EA4" w:rsidRPr="00713EA4" w:rsidRDefault="00713EA4" w:rsidP="00713EA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3EA4">
        <w:rPr>
          <w:rFonts w:ascii="Times New Roman" w:hAnsi="Times New Roman" w:cs="Times New Roman"/>
          <w:sz w:val="24"/>
          <w:szCs w:val="24"/>
        </w:rPr>
        <w:t>References</w:t>
      </w:r>
    </w:p>
    <w:p w:rsidR="004C3833" w:rsidRPr="00713EA4" w:rsidRDefault="004C3833" w:rsidP="00713E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C3833" w:rsidRPr="00713EA4" w:rsidSect="004C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13D"/>
    <w:multiLevelType w:val="hybridMultilevel"/>
    <w:tmpl w:val="54D8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13EA4"/>
    <w:rsid w:val="004C3833"/>
    <w:rsid w:val="00713EA4"/>
    <w:rsid w:val="00822777"/>
    <w:rsid w:val="009A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2017-12-18T16:14:00Z</dcterms:created>
  <dcterms:modified xsi:type="dcterms:W3CDTF">2017-12-18T16:14:00Z</dcterms:modified>
</cp:coreProperties>
</file>