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DB" w:rsidRDefault="009D06DB" w:rsidP="009D06DB">
      <w:pPr>
        <w:jc w:val="center"/>
      </w:pPr>
      <w:bookmarkStart w:id="0" w:name="_GoBack"/>
      <w:bookmarkEnd w:id="0"/>
    </w:p>
    <w:p w:rsidR="009D06DB" w:rsidRDefault="009D06DB" w:rsidP="009D06DB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val="en-US"/>
        </w:rPr>
        <w:drawing>
          <wp:inline distT="0" distB="0" distL="0" distR="0">
            <wp:extent cx="2383790" cy="951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06DB" w:rsidRDefault="009D06DB" w:rsidP="009D06DB">
      <w:pPr>
        <w:jc w:val="center"/>
        <w:rPr>
          <w:rFonts w:ascii="Arial" w:hAnsi="Arial" w:cs="Arial"/>
          <w:sz w:val="36"/>
          <w:szCs w:val="36"/>
        </w:rPr>
      </w:pPr>
    </w:p>
    <w:p w:rsidR="009D06DB" w:rsidRDefault="00FD42C2" w:rsidP="009D06D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n-US"/>
        </w:rPr>
        <w:drawing>
          <wp:inline distT="0" distB="0" distL="0" distR="0">
            <wp:extent cx="2621280" cy="175577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5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76B3" w:rsidRDefault="00EF76B3" w:rsidP="009D06DB">
      <w:pPr>
        <w:jc w:val="center"/>
        <w:rPr>
          <w:rFonts w:ascii="Arial" w:hAnsi="Arial" w:cs="Arial"/>
          <w:i/>
          <w:sz w:val="36"/>
          <w:szCs w:val="36"/>
        </w:rPr>
      </w:pPr>
    </w:p>
    <w:p w:rsidR="008D0F77" w:rsidRPr="009D06DB" w:rsidRDefault="00EF76B3" w:rsidP="009D06DB">
      <w:pPr>
        <w:jc w:val="center"/>
        <w:rPr>
          <w:rFonts w:ascii="Arial" w:hAnsi="Arial" w:cs="Arial"/>
          <w:i/>
          <w:sz w:val="36"/>
          <w:szCs w:val="36"/>
        </w:rPr>
      </w:pPr>
      <w:r>
        <w:rPr>
          <w:rFonts w:ascii="Arial" w:hAnsi="Arial" w:cs="Arial"/>
          <w:i/>
          <w:sz w:val="36"/>
          <w:szCs w:val="36"/>
        </w:rPr>
        <w:t>Guide for</w:t>
      </w:r>
    </w:p>
    <w:p w:rsidR="009D06DB" w:rsidRDefault="009D06DB" w:rsidP="009D06DB">
      <w:pPr>
        <w:jc w:val="center"/>
        <w:rPr>
          <w:rFonts w:ascii="Arial" w:hAnsi="Arial" w:cs="Arial"/>
          <w:sz w:val="36"/>
          <w:szCs w:val="36"/>
        </w:rPr>
      </w:pPr>
      <w:r w:rsidRPr="009D06DB">
        <w:rPr>
          <w:rFonts w:ascii="Arial" w:hAnsi="Arial" w:cs="Arial"/>
          <w:sz w:val="36"/>
          <w:szCs w:val="36"/>
        </w:rPr>
        <w:t xml:space="preserve">International Business Essay: </w:t>
      </w:r>
    </w:p>
    <w:p w:rsidR="009D06DB" w:rsidRPr="002D51AB" w:rsidRDefault="009D06DB" w:rsidP="009D06DB">
      <w:pPr>
        <w:jc w:val="center"/>
        <w:rPr>
          <w:rFonts w:ascii="Arial" w:hAnsi="Arial" w:cs="Arial"/>
          <w:i/>
          <w:sz w:val="36"/>
          <w:szCs w:val="36"/>
        </w:rPr>
      </w:pPr>
      <w:r w:rsidRPr="002D51AB">
        <w:rPr>
          <w:rFonts w:ascii="Arial" w:hAnsi="Arial" w:cs="Arial"/>
          <w:i/>
          <w:sz w:val="36"/>
          <w:szCs w:val="36"/>
        </w:rPr>
        <w:t>Internationalisation of Business</w:t>
      </w:r>
    </w:p>
    <w:p w:rsidR="00EF76B3" w:rsidRDefault="00EF76B3" w:rsidP="009D06DB">
      <w:pPr>
        <w:jc w:val="center"/>
        <w:rPr>
          <w:rFonts w:ascii="Arial" w:hAnsi="Arial" w:cs="Arial"/>
          <w:i/>
          <w:sz w:val="24"/>
          <w:szCs w:val="24"/>
        </w:rPr>
      </w:pPr>
      <w:r w:rsidRPr="00EF76B3">
        <w:rPr>
          <w:rFonts w:ascii="Arial" w:hAnsi="Arial" w:cs="Arial"/>
          <w:i/>
          <w:sz w:val="24"/>
          <w:szCs w:val="24"/>
        </w:rPr>
        <w:t>Prepared by Associate Professor Natt Pimpa</w:t>
      </w:r>
      <w:r w:rsidR="00526B7F">
        <w:rPr>
          <w:rFonts w:ascii="Arial" w:hAnsi="Arial" w:cs="Arial"/>
          <w:i/>
          <w:sz w:val="24"/>
          <w:szCs w:val="24"/>
        </w:rPr>
        <w:t>&amp; IB Team</w:t>
      </w:r>
    </w:p>
    <w:p w:rsidR="003533D4" w:rsidRPr="00EF76B3" w:rsidRDefault="003533D4" w:rsidP="009D06DB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Semester 1/2017</w:t>
      </w:r>
    </w:p>
    <w:p w:rsidR="009D06DB" w:rsidRDefault="009D06DB" w:rsidP="009D06DB">
      <w:pPr>
        <w:jc w:val="center"/>
        <w:rPr>
          <w:rFonts w:ascii="Arial" w:hAnsi="Arial" w:cs="Arial"/>
          <w:sz w:val="36"/>
          <w:szCs w:val="36"/>
        </w:rPr>
      </w:pPr>
    </w:p>
    <w:p w:rsidR="009D06DB" w:rsidRDefault="009D06DB" w:rsidP="009D06DB">
      <w:pPr>
        <w:jc w:val="center"/>
        <w:rPr>
          <w:rFonts w:ascii="Arial" w:hAnsi="Arial" w:cs="Arial"/>
          <w:sz w:val="36"/>
          <w:szCs w:val="36"/>
        </w:rPr>
      </w:pPr>
    </w:p>
    <w:p w:rsidR="009D06DB" w:rsidRDefault="009D06DB" w:rsidP="009D06DB">
      <w:pPr>
        <w:jc w:val="center"/>
        <w:rPr>
          <w:rFonts w:ascii="Arial" w:hAnsi="Arial" w:cs="Arial"/>
          <w:sz w:val="36"/>
          <w:szCs w:val="36"/>
        </w:rPr>
      </w:pPr>
    </w:p>
    <w:p w:rsidR="009D06DB" w:rsidRDefault="009D06DB" w:rsidP="009D06DB">
      <w:pPr>
        <w:jc w:val="center"/>
        <w:rPr>
          <w:rFonts w:ascii="Arial" w:hAnsi="Arial" w:cs="Arial"/>
          <w:sz w:val="36"/>
          <w:szCs w:val="36"/>
        </w:rPr>
      </w:pPr>
    </w:p>
    <w:p w:rsidR="000E530E" w:rsidRDefault="000E530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p w:rsidR="009D06DB" w:rsidRPr="00CF3270" w:rsidRDefault="00EC032C" w:rsidP="009D06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O</w:t>
      </w:r>
      <w:r w:rsidR="009D06DB" w:rsidRPr="00CF3270">
        <w:rPr>
          <w:rFonts w:ascii="Times New Roman" w:hAnsi="Times New Roman" w:cs="Times New Roman"/>
          <w:b/>
          <w:sz w:val="24"/>
          <w:szCs w:val="24"/>
        </w:rPr>
        <w:t>bjectives:</w:t>
      </w:r>
    </w:p>
    <w:p w:rsidR="000F4B83" w:rsidRDefault="00B01D13" w:rsidP="009D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31E6E">
        <w:rPr>
          <w:rFonts w:ascii="Times New Roman" w:hAnsi="Times New Roman" w:cs="Times New Roman"/>
          <w:sz w:val="24"/>
          <w:szCs w:val="24"/>
        </w:rPr>
        <w:t>ultinational corporations</w:t>
      </w:r>
      <w:r>
        <w:rPr>
          <w:rFonts w:ascii="Times New Roman" w:hAnsi="Times New Roman" w:cs="Times New Roman"/>
          <w:sz w:val="24"/>
          <w:szCs w:val="24"/>
        </w:rPr>
        <w:t xml:space="preserve"> (MNCs)</w:t>
      </w:r>
      <w:r w:rsidR="000F4B83">
        <w:rPr>
          <w:rFonts w:ascii="Times New Roman" w:hAnsi="Times New Roman" w:cs="Times New Roman"/>
          <w:sz w:val="24"/>
          <w:szCs w:val="24"/>
        </w:rPr>
        <w:t xml:space="preserve"> are among the key players in the global economy. Their emergence from a wide range of diversified national production systems results from the globalisation process and the proliferation of different forms of competition.</w:t>
      </w:r>
    </w:p>
    <w:p w:rsidR="009D06DB" w:rsidRDefault="009D06DB" w:rsidP="009D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recent decades, </w:t>
      </w:r>
      <w:r w:rsidR="000F4B83">
        <w:rPr>
          <w:rFonts w:ascii="Times New Roman" w:hAnsi="Times New Roman" w:cs="Times New Roman"/>
          <w:sz w:val="24"/>
          <w:szCs w:val="24"/>
        </w:rPr>
        <w:t>MNC</w:t>
      </w:r>
      <w:r>
        <w:rPr>
          <w:rFonts w:ascii="Times New Roman" w:hAnsi="Times New Roman" w:cs="Times New Roman"/>
          <w:sz w:val="24"/>
          <w:szCs w:val="24"/>
        </w:rPr>
        <w:t xml:space="preserve">s have started to operate </w:t>
      </w:r>
      <w:r w:rsidR="000F4B83">
        <w:rPr>
          <w:rFonts w:ascii="Times New Roman" w:hAnsi="Times New Roman" w:cs="Times New Roman"/>
          <w:sz w:val="24"/>
          <w:szCs w:val="24"/>
        </w:rPr>
        <w:t xml:space="preserve">in emerging </w:t>
      </w:r>
      <w:r w:rsidR="003533D4">
        <w:rPr>
          <w:rFonts w:ascii="Times New Roman" w:hAnsi="Times New Roman" w:cs="Times New Roman"/>
          <w:sz w:val="24"/>
          <w:szCs w:val="24"/>
        </w:rPr>
        <w:t xml:space="preserve">and frontier </w:t>
      </w:r>
      <w:r w:rsidR="000F4B83">
        <w:rPr>
          <w:rFonts w:ascii="Times New Roman" w:hAnsi="Times New Roman" w:cs="Times New Roman"/>
          <w:sz w:val="24"/>
          <w:szCs w:val="24"/>
        </w:rPr>
        <w:t>markets</w:t>
      </w:r>
      <w:r>
        <w:rPr>
          <w:rFonts w:ascii="Times New Roman" w:hAnsi="Times New Roman" w:cs="Times New Roman"/>
          <w:sz w:val="24"/>
          <w:szCs w:val="24"/>
        </w:rPr>
        <w:t xml:space="preserve">. There are also </w:t>
      </w:r>
      <w:r w:rsidR="000F4B83">
        <w:rPr>
          <w:rFonts w:ascii="Times New Roman" w:hAnsi="Times New Roman" w:cs="Times New Roman"/>
          <w:sz w:val="24"/>
          <w:szCs w:val="24"/>
        </w:rPr>
        <w:t>disruptive</w:t>
      </w:r>
      <w:r>
        <w:rPr>
          <w:rFonts w:ascii="Times New Roman" w:hAnsi="Times New Roman" w:cs="Times New Roman"/>
          <w:sz w:val="24"/>
          <w:szCs w:val="24"/>
        </w:rPr>
        <w:t xml:space="preserve"> technologies that </w:t>
      </w:r>
      <w:r w:rsidR="00231E6E">
        <w:rPr>
          <w:rFonts w:ascii="Times New Roman" w:hAnsi="Times New Roman" w:cs="Times New Roman"/>
          <w:sz w:val="24"/>
          <w:szCs w:val="24"/>
        </w:rPr>
        <w:t>promote</w:t>
      </w:r>
      <w:r>
        <w:rPr>
          <w:rFonts w:ascii="Times New Roman" w:hAnsi="Times New Roman" w:cs="Times New Roman"/>
          <w:sz w:val="24"/>
          <w:szCs w:val="24"/>
        </w:rPr>
        <w:t xml:space="preserve"> the growth of </w:t>
      </w:r>
      <w:r w:rsidR="000F4B83">
        <w:rPr>
          <w:rFonts w:ascii="Times New Roman" w:hAnsi="Times New Roman" w:cs="Times New Roman"/>
          <w:sz w:val="24"/>
          <w:szCs w:val="24"/>
        </w:rPr>
        <w:t>MNCs</w:t>
      </w:r>
      <w:r>
        <w:rPr>
          <w:rFonts w:ascii="Times New Roman" w:hAnsi="Times New Roman" w:cs="Times New Roman"/>
          <w:sz w:val="24"/>
          <w:szCs w:val="24"/>
        </w:rPr>
        <w:t xml:space="preserve"> from all countries around the world.</w:t>
      </w:r>
      <w:r w:rsidR="00CF3270">
        <w:rPr>
          <w:rFonts w:ascii="Times New Roman" w:hAnsi="Times New Roman" w:cs="Times New Roman"/>
          <w:sz w:val="24"/>
          <w:szCs w:val="24"/>
        </w:rPr>
        <w:t xml:space="preserve"> It is, therefore, important for us to be able to comprehend the nature of </w:t>
      </w:r>
      <w:r w:rsidR="003B57F8">
        <w:rPr>
          <w:rFonts w:ascii="Times New Roman" w:hAnsi="Times New Roman" w:cs="Times New Roman"/>
          <w:sz w:val="24"/>
          <w:szCs w:val="24"/>
        </w:rPr>
        <w:t>internationalisation process of business.</w:t>
      </w:r>
    </w:p>
    <w:p w:rsidR="003B57F8" w:rsidRDefault="009D06DB" w:rsidP="009D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task, you are asked to perform an international business analysis. In doing so, you will need to understand </w:t>
      </w:r>
      <w:r w:rsidR="00623CBE">
        <w:rPr>
          <w:rFonts w:ascii="Times New Roman" w:hAnsi="Times New Roman" w:cs="Times New Roman"/>
          <w:sz w:val="24"/>
          <w:szCs w:val="24"/>
        </w:rPr>
        <w:t xml:space="preserve">some </w:t>
      </w:r>
      <w:r>
        <w:rPr>
          <w:rFonts w:ascii="Times New Roman" w:hAnsi="Times New Roman" w:cs="Times New Roman"/>
          <w:sz w:val="24"/>
          <w:szCs w:val="24"/>
        </w:rPr>
        <w:t xml:space="preserve">international business theories from this course. This </w:t>
      </w:r>
      <w:r w:rsidR="00231E6E">
        <w:rPr>
          <w:rFonts w:ascii="Times New Roman" w:hAnsi="Times New Roman" w:cs="Times New Roman"/>
          <w:sz w:val="24"/>
          <w:szCs w:val="24"/>
        </w:rPr>
        <w:t>assignment</w:t>
      </w:r>
      <w:r>
        <w:rPr>
          <w:rFonts w:ascii="Times New Roman" w:hAnsi="Times New Roman" w:cs="Times New Roman"/>
          <w:sz w:val="24"/>
          <w:szCs w:val="24"/>
        </w:rPr>
        <w:t xml:space="preserve"> will help you to</w:t>
      </w:r>
      <w:r w:rsidR="00CF3270">
        <w:rPr>
          <w:rFonts w:ascii="Times New Roman" w:hAnsi="Times New Roman" w:cs="Times New Roman"/>
          <w:sz w:val="24"/>
          <w:szCs w:val="24"/>
        </w:rPr>
        <w:t xml:space="preserve"> be able to </w:t>
      </w:r>
      <w:r w:rsidR="00623CBE">
        <w:rPr>
          <w:rFonts w:ascii="Times New Roman" w:hAnsi="Times New Roman" w:cs="Times New Roman"/>
          <w:sz w:val="24"/>
          <w:szCs w:val="24"/>
        </w:rPr>
        <w:t>‘learn’ and ‘</w:t>
      </w:r>
      <w:r w:rsidR="00CF3270">
        <w:rPr>
          <w:rFonts w:ascii="Times New Roman" w:hAnsi="Times New Roman" w:cs="Times New Roman"/>
          <w:sz w:val="24"/>
          <w:szCs w:val="24"/>
        </w:rPr>
        <w:t>apply</w:t>
      </w:r>
      <w:r w:rsidR="00623CBE">
        <w:rPr>
          <w:rFonts w:ascii="Times New Roman" w:hAnsi="Times New Roman" w:cs="Times New Roman"/>
          <w:sz w:val="24"/>
          <w:szCs w:val="24"/>
        </w:rPr>
        <w:t>’</w:t>
      </w:r>
      <w:r w:rsidR="00CF3270">
        <w:rPr>
          <w:rFonts w:ascii="Times New Roman" w:hAnsi="Times New Roman" w:cs="Times New Roman"/>
          <w:sz w:val="24"/>
          <w:szCs w:val="24"/>
        </w:rPr>
        <w:t xml:space="preserve"> key international business theoriesfrom the course to ‘real-life’ multinational corporations (MNCs).</w:t>
      </w:r>
    </w:p>
    <w:p w:rsidR="00231E6E" w:rsidRPr="00231E6E" w:rsidRDefault="00231E6E" w:rsidP="00231E6E">
      <w:pPr>
        <w:rPr>
          <w:rFonts w:ascii="Times New Roman" w:hAnsi="Times New Roman" w:cs="Times New Roman"/>
          <w:sz w:val="24"/>
          <w:szCs w:val="24"/>
        </w:rPr>
      </w:pPr>
      <w:r w:rsidRPr="00231E6E">
        <w:rPr>
          <w:rFonts w:ascii="Times New Roman" w:hAnsi="Times New Roman" w:cs="Times New Roman"/>
          <w:sz w:val="24"/>
          <w:szCs w:val="24"/>
        </w:rPr>
        <w:t>- Type: Individual</w:t>
      </w:r>
    </w:p>
    <w:p w:rsidR="00231E6E" w:rsidRPr="00231E6E" w:rsidRDefault="00231E6E" w:rsidP="00231E6E">
      <w:pPr>
        <w:rPr>
          <w:rFonts w:ascii="Times New Roman" w:hAnsi="Times New Roman" w:cs="Times New Roman"/>
          <w:sz w:val="24"/>
          <w:szCs w:val="24"/>
        </w:rPr>
      </w:pPr>
      <w:r w:rsidRPr="00231E6E">
        <w:rPr>
          <w:rFonts w:ascii="Times New Roman" w:hAnsi="Times New Roman" w:cs="Times New Roman"/>
          <w:sz w:val="24"/>
          <w:szCs w:val="24"/>
        </w:rPr>
        <w:t>- Value: 50% (length: up to 2,500 words)</w:t>
      </w:r>
    </w:p>
    <w:p w:rsidR="00231E6E" w:rsidRPr="00231E6E" w:rsidRDefault="000C19CC" w:rsidP="00231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Due: </w:t>
      </w:r>
      <w:r w:rsidR="002B6BA8">
        <w:rPr>
          <w:rFonts w:ascii="Times New Roman" w:hAnsi="Times New Roman" w:cs="Times New Roman"/>
          <w:sz w:val="24"/>
          <w:szCs w:val="24"/>
        </w:rPr>
        <w:t>TBA</w:t>
      </w:r>
    </w:p>
    <w:p w:rsidR="00231E6E" w:rsidRPr="00231E6E" w:rsidRDefault="00231E6E" w:rsidP="00231E6E">
      <w:pPr>
        <w:rPr>
          <w:rFonts w:ascii="Times New Roman" w:hAnsi="Times New Roman" w:cs="Times New Roman"/>
          <w:sz w:val="24"/>
          <w:szCs w:val="24"/>
        </w:rPr>
      </w:pPr>
    </w:p>
    <w:p w:rsidR="003B57F8" w:rsidRPr="001B0EAC" w:rsidRDefault="00BF012D" w:rsidP="009D06DB">
      <w:pPr>
        <w:rPr>
          <w:rFonts w:ascii="Times New Roman" w:hAnsi="Times New Roman" w:cs="Times New Roman"/>
          <w:b/>
          <w:sz w:val="24"/>
          <w:szCs w:val="24"/>
        </w:rPr>
      </w:pPr>
      <w:r w:rsidRPr="00EC032C">
        <w:rPr>
          <w:rFonts w:ascii="Times New Roman" w:hAnsi="Times New Roman" w:cs="Times New Roman"/>
          <w:b/>
          <w:sz w:val="36"/>
          <w:szCs w:val="36"/>
        </w:rPr>
        <w:t>S</w:t>
      </w:r>
      <w:r w:rsidRPr="00EC032C">
        <w:rPr>
          <w:rFonts w:ascii="Times New Roman" w:hAnsi="Times New Roman" w:cs="Times New Roman"/>
          <w:b/>
          <w:sz w:val="24"/>
          <w:szCs w:val="24"/>
        </w:rPr>
        <w:t>tructure of your Essay</w:t>
      </w:r>
      <w:r w:rsidR="00EC032C" w:rsidRPr="00EC032C">
        <w:rPr>
          <w:rFonts w:ascii="Times New Roman" w:hAnsi="Times New Roman" w:cs="Times New Roman"/>
          <w:b/>
          <w:sz w:val="24"/>
          <w:szCs w:val="24"/>
        </w:rPr>
        <w:t>:</w:t>
      </w:r>
    </w:p>
    <w:p w:rsidR="00050952" w:rsidRDefault="00777DF9" w:rsidP="009D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key question for this essay is:</w:t>
      </w:r>
    </w:p>
    <w:p w:rsidR="00777DF9" w:rsidRDefault="00777DF9" w:rsidP="009D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</w:t>
      </w:r>
      <w:r w:rsidR="00875D23">
        <w:rPr>
          <w:rFonts w:ascii="Times New Roman" w:hAnsi="Times New Roman" w:cs="Times New Roman"/>
          <w:sz w:val="24"/>
          <w:szCs w:val="24"/>
        </w:rPr>
        <w:t>are the key challenges for an MNC in the international business arena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50952" w:rsidRPr="00DC1E4A" w:rsidRDefault="00050952" w:rsidP="009D06D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C1E4A">
        <w:rPr>
          <w:rFonts w:ascii="Times New Roman" w:hAnsi="Times New Roman" w:cs="Times New Roman"/>
          <w:b/>
          <w:i/>
          <w:sz w:val="24"/>
          <w:szCs w:val="24"/>
        </w:rPr>
        <w:t>Step 1:</w:t>
      </w:r>
    </w:p>
    <w:p w:rsidR="00DC1E4A" w:rsidRDefault="00050952" w:rsidP="009D06D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need to select a multinational corporation from</w:t>
      </w:r>
      <w:r w:rsidR="00347D60">
        <w:rPr>
          <w:rFonts w:ascii="Times New Roman" w:hAnsi="Times New Roman" w:cs="Times New Roman"/>
          <w:sz w:val="24"/>
          <w:szCs w:val="24"/>
        </w:rPr>
        <w:t>appendix 1</w:t>
      </w:r>
      <w:r w:rsidR="00875D23">
        <w:rPr>
          <w:rFonts w:ascii="Times New Roman" w:hAnsi="Times New Roman" w:cs="Times New Roman"/>
          <w:sz w:val="24"/>
          <w:szCs w:val="24"/>
        </w:rPr>
        <w:t xml:space="preserve">. All companies from the list are ranked among top MNCs from various industries.  </w:t>
      </w:r>
    </w:p>
    <w:p w:rsidR="00E84196" w:rsidRPr="00DC1E4A" w:rsidRDefault="00E84196" w:rsidP="009D06D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C1E4A">
        <w:rPr>
          <w:rFonts w:ascii="Times New Roman" w:hAnsi="Times New Roman" w:cs="Times New Roman"/>
          <w:b/>
          <w:i/>
          <w:sz w:val="24"/>
          <w:szCs w:val="24"/>
        </w:rPr>
        <w:t xml:space="preserve">Step 2: </w:t>
      </w:r>
    </w:p>
    <w:p w:rsidR="00C1418F" w:rsidRDefault="007B5ECF" w:rsidP="009D0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one country where your company has invested in (in any foreign direct investment forms). </w:t>
      </w:r>
      <w:r w:rsidR="00C1418F">
        <w:rPr>
          <w:rFonts w:ascii="Times New Roman" w:hAnsi="Times New Roman" w:cs="Times New Roman"/>
          <w:sz w:val="24"/>
          <w:szCs w:val="24"/>
        </w:rPr>
        <w:t xml:space="preserve">Then, you need to </w:t>
      </w:r>
      <w:r w:rsidR="00875D23">
        <w:rPr>
          <w:rFonts w:ascii="Times New Roman" w:hAnsi="Times New Roman" w:cs="Times New Roman"/>
          <w:sz w:val="24"/>
          <w:szCs w:val="24"/>
        </w:rPr>
        <w:t>will need to answer the following questions i</w:t>
      </w:r>
      <w:r w:rsidR="00231E6E">
        <w:rPr>
          <w:rFonts w:ascii="Times New Roman" w:hAnsi="Times New Roman" w:cs="Times New Roman"/>
          <w:sz w:val="24"/>
          <w:szCs w:val="24"/>
        </w:rPr>
        <w:t>n your essay</w:t>
      </w:r>
      <w:r w:rsidR="00875D23">
        <w:rPr>
          <w:rFonts w:ascii="Times New Roman" w:hAnsi="Times New Roman" w:cs="Times New Roman"/>
          <w:sz w:val="24"/>
          <w:szCs w:val="24"/>
        </w:rPr>
        <w:t>.</w:t>
      </w:r>
    </w:p>
    <w:p w:rsidR="00231E6E" w:rsidRPr="00875D23" w:rsidRDefault="00875D23" w:rsidP="00875D2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1: A</w:t>
      </w:r>
      <w:r w:rsidR="00231E6E" w:rsidRPr="00875D23">
        <w:rPr>
          <w:rFonts w:ascii="Times New Roman" w:hAnsi="Times New Roman" w:cs="Times New Roman"/>
          <w:b/>
          <w:sz w:val="24"/>
          <w:szCs w:val="24"/>
        </w:rPr>
        <w:t>nalysis of your Multinational Corporation (MNC)</w:t>
      </w:r>
    </w:p>
    <w:p w:rsidR="00875D23" w:rsidRDefault="00231E6E" w:rsidP="00231E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section you will need to present and analyse key data supporting the status of your company as a multinational corporation. </w:t>
      </w:r>
    </w:p>
    <w:p w:rsidR="00875D23" w:rsidRDefault="00875D23" w:rsidP="00231E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D23">
        <w:rPr>
          <w:rFonts w:ascii="Times New Roman" w:hAnsi="Times New Roman" w:cs="Times New Roman"/>
          <w:i/>
          <w:sz w:val="24"/>
          <w:szCs w:val="24"/>
        </w:rPr>
        <w:t>Question 1:</w:t>
      </w:r>
      <w:r>
        <w:rPr>
          <w:rFonts w:ascii="Times New Roman" w:hAnsi="Times New Roman" w:cs="Times New Roman"/>
          <w:sz w:val="24"/>
          <w:szCs w:val="24"/>
        </w:rPr>
        <w:t xml:space="preserve"> Please explain your company’s profile as an MNC. </w:t>
      </w:r>
    </w:p>
    <w:p w:rsidR="00231E6E" w:rsidRDefault="00875D23" w:rsidP="00231E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75D23">
        <w:rPr>
          <w:rFonts w:ascii="Times New Roman" w:hAnsi="Times New Roman" w:cs="Times New Roman"/>
          <w:i/>
          <w:sz w:val="24"/>
          <w:szCs w:val="24"/>
        </w:rPr>
        <w:t xml:space="preserve">Question 2: </w:t>
      </w:r>
      <w:r>
        <w:rPr>
          <w:rFonts w:ascii="Times New Roman" w:hAnsi="Times New Roman" w:cs="Times New Roman"/>
          <w:sz w:val="24"/>
          <w:szCs w:val="24"/>
        </w:rPr>
        <w:t xml:space="preserve">Please use one theory related to ‘globalisation of business’ to analyse the status of your company. </w:t>
      </w:r>
    </w:p>
    <w:p w:rsidR="00231E6E" w:rsidRPr="00C51FDC" w:rsidRDefault="00231E6E" w:rsidP="00231E6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31E6E" w:rsidRPr="00875D23" w:rsidRDefault="00875D23" w:rsidP="00875D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Part 2: Host Country Analysis</w:t>
      </w:r>
    </w:p>
    <w:p w:rsidR="00BF012D" w:rsidRDefault="00BF012D" w:rsidP="00231E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need to focus on ONE factor from the host country that influences the internationalisation process of the firm. As we focus on politicaleconomy and socio-cultural factors in the first part of this course, we recommend you to answer the following questions in this section:</w:t>
      </w:r>
    </w:p>
    <w:p w:rsidR="0035080D" w:rsidRDefault="0035080D" w:rsidP="0035080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5080D">
        <w:rPr>
          <w:rFonts w:ascii="Times New Roman" w:hAnsi="Times New Roman" w:cs="Times New Roman"/>
          <w:i/>
          <w:sz w:val="24"/>
          <w:szCs w:val="24"/>
        </w:rPr>
        <w:t>Question 3:</w:t>
      </w:r>
      <w:r w:rsidR="00BF012D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BF012D">
        <w:rPr>
          <w:rFonts w:ascii="Times New Roman" w:hAnsi="Times New Roman" w:cs="Times New Roman"/>
          <w:sz w:val="24"/>
          <w:szCs w:val="24"/>
        </w:rPr>
        <w:t xml:space="preserve"> the key </w:t>
      </w:r>
      <w:r>
        <w:rPr>
          <w:rFonts w:ascii="Times New Roman" w:hAnsi="Times New Roman" w:cs="Times New Roman"/>
          <w:sz w:val="24"/>
          <w:szCs w:val="24"/>
        </w:rPr>
        <w:t>country</w:t>
      </w:r>
      <w:r w:rsidR="004722E6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regional </w:t>
      </w:r>
      <w:r w:rsidR="00BF012D">
        <w:rPr>
          <w:rFonts w:ascii="Times New Roman" w:hAnsi="Times New Roman" w:cs="Times New Roman"/>
          <w:sz w:val="24"/>
          <w:szCs w:val="24"/>
        </w:rPr>
        <w:t>factor</w:t>
      </w:r>
      <w:r>
        <w:rPr>
          <w:rFonts w:ascii="Times New Roman" w:hAnsi="Times New Roman" w:cs="Times New Roman"/>
          <w:sz w:val="24"/>
          <w:szCs w:val="24"/>
        </w:rPr>
        <w:t xml:space="preserve">saffecting your </w:t>
      </w:r>
      <w:r w:rsidR="00BF012D">
        <w:rPr>
          <w:rFonts w:ascii="Times New Roman" w:hAnsi="Times New Roman" w:cs="Times New Roman"/>
          <w:sz w:val="24"/>
          <w:szCs w:val="24"/>
        </w:rPr>
        <w:t>firm</w:t>
      </w:r>
      <w:r>
        <w:rPr>
          <w:rFonts w:ascii="Times New Roman" w:hAnsi="Times New Roman" w:cs="Times New Roman"/>
          <w:sz w:val="24"/>
          <w:szCs w:val="24"/>
        </w:rPr>
        <w:t>’s choice of country</w:t>
      </w:r>
      <w:r w:rsidR="00BF012D">
        <w:rPr>
          <w:rFonts w:ascii="Times New Roman" w:hAnsi="Times New Roman" w:cs="Times New Roman"/>
          <w:sz w:val="24"/>
          <w:szCs w:val="24"/>
        </w:rPr>
        <w:t>? Why?</w:t>
      </w:r>
    </w:p>
    <w:p w:rsidR="00BF012D" w:rsidRPr="0035080D" w:rsidRDefault="0035080D" w:rsidP="0035080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35080D">
        <w:rPr>
          <w:rFonts w:ascii="Times New Roman" w:hAnsi="Times New Roman" w:cs="Times New Roman"/>
          <w:i/>
          <w:sz w:val="24"/>
          <w:szCs w:val="24"/>
        </w:rPr>
        <w:t>Question 4:</w:t>
      </w:r>
      <w:r w:rsidR="00BF012D" w:rsidRPr="0035080D">
        <w:rPr>
          <w:rFonts w:ascii="Times New Roman" w:hAnsi="Times New Roman" w:cs="Times New Roman"/>
          <w:sz w:val="24"/>
          <w:szCs w:val="24"/>
        </w:rPr>
        <w:t>Please use one theory from the course to support your argument(s).</w:t>
      </w:r>
      <w:r w:rsidR="000D0146" w:rsidRPr="0035080D">
        <w:rPr>
          <w:rFonts w:ascii="Times New Roman" w:hAnsi="Times New Roman" w:cs="Times New Roman"/>
          <w:sz w:val="24"/>
          <w:szCs w:val="24"/>
        </w:rPr>
        <w:t xml:space="preserve"> The application of some theories from this course such as </w:t>
      </w:r>
      <w:r w:rsidR="00FD42C2">
        <w:rPr>
          <w:rFonts w:ascii="Times New Roman" w:hAnsi="Times New Roman" w:cs="Times New Roman"/>
          <w:b/>
          <w:sz w:val="24"/>
          <w:szCs w:val="24"/>
        </w:rPr>
        <w:t>Uppsala i</w:t>
      </w:r>
      <w:r w:rsidR="000D0146" w:rsidRPr="0035080D">
        <w:rPr>
          <w:rFonts w:ascii="Times New Roman" w:hAnsi="Times New Roman" w:cs="Times New Roman"/>
          <w:b/>
          <w:sz w:val="24"/>
          <w:szCs w:val="24"/>
        </w:rPr>
        <w:t>nternationalisation theory, Eclectic paradigm, and Porter’s diamond theory</w:t>
      </w:r>
      <w:r w:rsidR="000D0146" w:rsidRPr="0035080D">
        <w:rPr>
          <w:rFonts w:ascii="Times New Roman" w:hAnsi="Times New Roman" w:cs="Times New Roman"/>
          <w:sz w:val="24"/>
          <w:szCs w:val="24"/>
        </w:rPr>
        <w:t xml:space="preserve"> can also be useful at this point.</w:t>
      </w:r>
    </w:p>
    <w:p w:rsidR="00231E6E" w:rsidRDefault="0035080D" w:rsidP="0035080D">
      <w:pPr>
        <w:rPr>
          <w:rFonts w:ascii="Times New Roman" w:hAnsi="Times New Roman" w:cs="Times New Roman"/>
          <w:sz w:val="24"/>
          <w:szCs w:val="24"/>
        </w:rPr>
      </w:pPr>
      <w:r w:rsidRPr="004722E6">
        <w:rPr>
          <w:rFonts w:ascii="Times New Roman" w:hAnsi="Times New Roman" w:cs="Times New Roman"/>
          <w:b/>
          <w:sz w:val="24"/>
          <w:szCs w:val="24"/>
        </w:rPr>
        <w:t xml:space="preserve">Part 3: </w:t>
      </w:r>
      <w:r w:rsidR="004722E6" w:rsidRPr="004722E6">
        <w:rPr>
          <w:rFonts w:ascii="Times New Roman" w:hAnsi="Times New Roman" w:cs="Times New Roman"/>
          <w:b/>
          <w:sz w:val="24"/>
          <w:szCs w:val="24"/>
        </w:rPr>
        <w:t>F</w:t>
      </w:r>
      <w:r w:rsidR="00BF012D" w:rsidRPr="004722E6">
        <w:rPr>
          <w:rFonts w:ascii="Times New Roman" w:hAnsi="Times New Roman" w:cs="Times New Roman"/>
          <w:b/>
          <w:sz w:val="24"/>
          <w:szCs w:val="24"/>
        </w:rPr>
        <w:t>oreign</w:t>
      </w:r>
      <w:r w:rsidR="00BF012D" w:rsidRPr="00C51FDC">
        <w:rPr>
          <w:rFonts w:ascii="Times New Roman" w:hAnsi="Times New Roman" w:cs="Times New Roman"/>
          <w:b/>
          <w:sz w:val="24"/>
          <w:szCs w:val="24"/>
        </w:rPr>
        <w:t xml:space="preserve"> Entry Strategies</w:t>
      </w:r>
      <w:r w:rsidR="00BF012D">
        <w:rPr>
          <w:rFonts w:ascii="Times New Roman" w:hAnsi="Times New Roman" w:cs="Times New Roman"/>
          <w:sz w:val="24"/>
          <w:szCs w:val="24"/>
        </w:rPr>
        <w:t>: In this section you will need to answer these questions:</w:t>
      </w:r>
    </w:p>
    <w:p w:rsidR="00DC1E4A" w:rsidRDefault="004722E6" w:rsidP="004722E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4722E6">
        <w:rPr>
          <w:rFonts w:ascii="Times New Roman" w:hAnsi="Times New Roman" w:cs="Times New Roman"/>
          <w:i/>
          <w:sz w:val="24"/>
          <w:szCs w:val="24"/>
        </w:rPr>
        <w:t>Question 5:</w:t>
      </w:r>
      <w:r>
        <w:rPr>
          <w:rFonts w:ascii="Times New Roman" w:hAnsi="Times New Roman" w:cs="Times New Roman"/>
          <w:sz w:val="24"/>
          <w:szCs w:val="24"/>
        </w:rPr>
        <w:t xml:space="preserve"> What is </w:t>
      </w:r>
      <w:r w:rsidR="00BF012D">
        <w:rPr>
          <w:rFonts w:ascii="Times New Roman" w:hAnsi="Times New Roman" w:cs="Times New Roman"/>
          <w:sz w:val="24"/>
          <w:szCs w:val="24"/>
        </w:rPr>
        <w:t>entry strategy</w:t>
      </w:r>
      <w:r>
        <w:rPr>
          <w:rFonts w:ascii="Times New Roman" w:hAnsi="Times New Roman" w:cs="Times New Roman"/>
          <w:sz w:val="24"/>
          <w:szCs w:val="24"/>
        </w:rPr>
        <w:t xml:space="preserve"> performed by the company?</w:t>
      </w:r>
      <w:r w:rsidR="00BF012D">
        <w:rPr>
          <w:rFonts w:ascii="Times New Roman" w:hAnsi="Times New Roman" w:cs="Times New Roman"/>
          <w:sz w:val="24"/>
          <w:szCs w:val="24"/>
        </w:rPr>
        <w:t xml:space="preserve"> Please use academic resources (i.e. journal articles) to explain the concept of the company’s </w:t>
      </w:r>
      <w:r>
        <w:rPr>
          <w:rFonts w:ascii="Times New Roman" w:hAnsi="Times New Roman" w:cs="Times New Roman"/>
          <w:sz w:val="24"/>
          <w:szCs w:val="24"/>
        </w:rPr>
        <w:t xml:space="preserve">entry strategy and its benefits/pitfalls. </w:t>
      </w:r>
      <w:r w:rsidR="00BF012D">
        <w:rPr>
          <w:rFonts w:ascii="Times New Roman" w:hAnsi="Times New Roman" w:cs="Times New Roman"/>
          <w:sz w:val="24"/>
          <w:szCs w:val="24"/>
        </w:rPr>
        <w:t xml:space="preserve">Please identify some constraints of the selected entry strategy. </w:t>
      </w:r>
      <w:r w:rsidR="00DC1E4A">
        <w:rPr>
          <w:rFonts w:ascii="Times New Roman" w:hAnsi="Times New Roman" w:cs="Times New Roman"/>
          <w:sz w:val="24"/>
          <w:szCs w:val="24"/>
        </w:rPr>
        <w:t>It is important that you combined points from academic sources</w:t>
      </w:r>
      <w:r w:rsidR="000D0146">
        <w:rPr>
          <w:rFonts w:ascii="Times New Roman" w:hAnsi="Times New Roman" w:cs="Times New Roman"/>
          <w:sz w:val="24"/>
          <w:szCs w:val="24"/>
        </w:rPr>
        <w:t xml:space="preserve"> (i.e. academic journal articles)</w:t>
      </w:r>
      <w:r w:rsidR="00DC1E4A">
        <w:rPr>
          <w:rFonts w:ascii="Times New Roman" w:hAnsi="Times New Roman" w:cs="Times New Roman"/>
          <w:sz w:val="24"/>
          <w:szCs w:val="24"/>
        </w:rPr>
        <w:t xml:space="preserve"> and information from the company to analyse potential constraints of the entry</w:t>
      </w:r>
      <w:r w:rsidR="000D0146">
        <w:rPr>
          <w:rFonts w:ascii="Times New Roman" w:hAnsi="Times New Roman" w:cs="Times New Roman"/>
          <w:sz w:val="24"/>
          <w:szCs w:val="24"/>
        </w:rPr>
        <w:t>.</w:t>
      </w:r>
    </w:p>
    <w:p w:rsidR="00DC1E4A" w:rsidRPr="004722E6" w:rsidRDefault="004722E6" w:rsidP="004722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4: MNC and its Impacts</w:t>
      </w:r>
    </w:p>
    <w:p w:rsidR="000D0146" w:rsidRDefault="00FD42C2" w:rsidP="00FD42C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D42C2">
        <w:rPr>
          <w:rFonts w:ascii="Times New Roman" w:hAnsi="Times New Roman" w:cs="Times New Roman"/>
          <w:i/>
          <w:sz w:val="24"/>
          <w:szCs w:val="24"/>
        </w:rPr>
        <w:t>Question 6:</w:t>
      </w:r>
      <w:r>
        <w:rPr>
          <w:rFonts w:ascii="Times New Roman" w:hAnsi="Times New Roman" w:cs="Times New Roman"/>
          <w:sz w:val="24"/>
          <w:szCs w:val="24"/>
        </w:rPr>
        <w:t xml:space="preserve"> What are the key international business challenges for your company</w:t>
      </w:r>
      <w:r w:rsidR="000C19CC">
        <w:rPr>
          <w:rFonts w:ascii="Times New Roman" w:hAnsi="Times New Roman" w:cs="Times New Roman"/>
          <w:sz w:val="24"/>
          <w:szCs w:val="24"/>
        </w:rPr>
        <w:t>?</w:t>
      </w:r>
    </w:p>
    <w:p w:rsidR="000C19CC" w:rsidRDefault="00FD42C2" w:rsidP="00FD42C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D42C2">
        <w:rPr>
          <w:rFonts w:ascii="Times New Roman" w:hAnsi="Times New Roman" w:cs="Times New Roman"/>
          <w:i/>
          <w:sz w:val="24"/>
          <w:szCs w:val="24"/>
        </w:rPr>
        <w:t xml:space="preserve">Question 7: </w:t>
      </w:r>
      <w:r w:rsidR="000C19CC">
        <w:rPr>
          <w:rFonts w:ascii="Times New Roman" w:hAnsi="Times New Roman" w:cs="Times New Roman"/>
          <w:sz w:val="24"/>
          <w:szCs w:val="24"/>
        </w:rPr>
        <w:t xml:space="preserve">From </w:t>
      </w:r>
      <w:r w:rsidR="000C19CC" w:rsidRPr="00C51FDC">
        <w:rPr>
          <w:rFonts w:ascii="Times New Roman" w:hAnsi="Times New Roman" w:cs="Times New Roman"/>
          <w:b/>
          <w:sz w:val="24"/>
          <w:szCs w:val="24"/>
        </w:rPr>
        <w:t>the UN Global Compact Principles</w:t>
      </w:r>
      <w:r w:rsidR="003533D4">
        <w:rPr>
          <w:rFonts w:ascii="Times New Roman" w:hAnsi="Times New Roman" w:cs="Times New Roman"/>
          <w:b/>
          <w:sz w:val="24"/>
          <w:szCs w:val="24"/>
        </w:rPr>
        <w:t>/Sustainable Development Goals</w:t>
      </w:r>
      <w:r w:rsidR="000C19CC">
        <w:rPr>
          <w:rFonts w:ascii="Times New Roman" w:hAnsi="Times New Roman" w:cs="Times New Roman"/>
          <w:sz w:val="24"/>
          <w:szCs w:val="24"/>
        </w:rPr>
        <w:t>, which area</w:t>
      </w:r>
      <w:r w:rsidR="003533D4">
        <w:rPr>
          <w:rFonts w:ascii="Times New Roman" w:hAnsi="Times New Roman" w:cs="Times New Roman"/>
          <w:sz w:val="24"/>
          <w:szCs w:val="24"/>
        </w:rPr>
        <w:t>(s)</w:t>
      </w:r>
      <w:r w:rsidR="000C19CC">
        <w:rPr>
          <w:rFonts w:ascii="Times New Roman" w:hAnsi="Times New Roman" w:cs="Times New Roman"/>
          <w:sz w:val="24"/>
          <w:szCs w:val="24"/>
        </w:rPr>
        <w:t xml:space="preserve"> that your MNC will need to focus in their current and future business? Why? </w:t>
      </w:r>
    </w:p>
    <w:p w:rsidR="00BF012D" w:rsidRDefault="00BF012D" w:rsidP="00DC1E4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31E6E" w:rsidRDefault="000C19CC" w:rsidP="009D06DB">
      <w:pPr>
        <w:rPr>
          <w:rFonts w:ascii="Times New Roman" w:hAnsi="Times New Roman" w:cs="Times New Roman"/>
          <w:sz w:val="24"/>
          <w:szCs w:val="24"/>
        </w:rPr>
      </w:pPr>
      <w:r w:rsidRPr="000C19CC">
        <w:rPr>
          <w:rFonts w:ascii="Times New Roman" w:hAnsi="Times New Roman" w:cs="Times New Roman"/>
          <w:b/>
          <w:sz w:val="36"/>
          <w:szCs w:val="36"/>
        </w:rPr>
        <w:t>T</w:t>
      </w:r>
      <w:r w:rsidRPr="00C51FDC">
        <w:rPr>
          <w:rFonts w:ascii="Times New Roman" w:hAnsi="Times New Roman" w:cs="Times New Roman"/>
          <w:b/>
          <w:sz w:val="24"/>
          <w:szCs w:val="24"/>
        </w:rPr>
        <w:t>ips</w:t>
      </w:r>
    </w:p>
    <w:p w:rsidR="00DC1E4A" w:rsidRPr="000D0146" w:rsidRDefault="00DC1E4A" w:rsidP="00DC1E4A">
      <w:pPr>
        <w:rPr>
          <w:rFonts w:ascii="Times New Roman" w:hAnsi="Times New Roman" w:cs="Times New Roman"/>
          <w:sz w:val="24"/>
          <w:szCs w:val="24"/>
        </w:rPr>
      </w:pPr>
      <w:r w:rsidRPr="000C19CC">
        <w:rPr>
          <w:rFonts w:ascii="Times New Roman" w:hAnsi="Times New Roman" w:cs="Times New Roman"/>
          <w:sz w:val="24"/>
          <w:szCs w:val="24"/>
        </w:rPr>
        <w:t>1</w:t>
      </w:r>
      <w:r w:rsidRPr="000D0146">
        <w:rPr>
          <w:rFonts w:ascii="Times New Roman" w:hAnsi="Times New Roman" w:cs="Times New Roman"/>
          <w:sz w:val="24"/>
          <w:szCs w:val="24"/>
        </w:rPr>
        <w:t>. The core of this assignment is to assess your level of mastery of the subject matters and your analytical skills in relation to foreign market</w:t>
      </w:r>
      <w:r w:rsidR="000C19CC">
        <w:rPr>
          <w:rFonts w:ascii="Times New Roman" w:hAnsi="Times New Roman" w:cs="Times New Roman"/>
          <w:sz w:val="24"/>
          <w:szCs w:val="24"/>
        </w:rPr>
        <w:t xml:space="preserve"> entry strategies</w:t>
      </w:r>
      <w:r w:rsidRPr="000D0146">
        <w:rPr>
          <w:rFonts w:ascii="Times New Roman" w:hAnsi="Times New Roman" w:cs="Times New Roman"/>
          <w:sz w:val="24"/>
          <w:szCs w:val="24"/>
        </w:rPr>
        <w:t xml:space="preserve">. </w:t>
      </w:r>
      <w:r w:rsidR="000C19CC">
        <w:rPr>
          <w:rFonts w:ascii="Times New Roman" w:hAnsi="Times New Roman" w:cs="Times New Roman"/>
          <w:sz w:val="24"/>
          <w:szCs w:val="24"/>
        </w:rPr>
        <w:t>It is important that you can integrate key international business theories from the course to your analysis of an MNC in this assignment.</w:t>
      </w:r>
    </w:p>
    <w:p w:rsidR="00DC1E4A" w:rsidRPr="000D0146" w:rsidRDefault="00DC1E4A" w:rsidP="00DC1E4A">
      <w:pPr>
        <w:rPr>
          <w:rFonts w:ascii="Times New Roman" w:hAnsi="Times New Roman" w:cs="Times New Roman"/>
          <w:sz w:val="24"/>
          <w:szCs w:val="24"/>
        </w:rPr>
      </w:pPr>
      <w:r w:rsidRPr="000D0146">
        <w:rPr>
          <w:rFonts w:ascii="Times New Roman" w:hAnsi="Times New Roman" w:cs="Times New Roman"/>
          <w:sz w:val="24"/>
          <w:szCs w:val="24"/>
        </w:rPr>
        <w:t>2.  Do not perfo</w:t>
      </w:r>
      <w:r w:rsidR="000C19CC">
        <w:rPr>
          <w:rFonts w:ascii="Times New Roman" w:hAnsi="Times New Roman" w:cs="Times New Roman"/>
          <w:sz w:val="24"/>
          <w:szCs w:val="24"/>
        </w:rPr>
        <w:t>r</w:t>
      </w:r>
      <w:r w:rsidRPr="000D0146">
        <w:rPr>
          <w:rFonts w:ascii="Times New Roman" w:hAnsi="Times New Roman" w:cs="Times New Roman"/>
          <w:sz w:val="24"/>
          <w:szCs w:val="24"/>
        </w:rPr>
        <w:t>m PESTEL/SWOT/ five forces analysis in this essay.</w:t>
      </w:r>
    </w:p>
    <w:p w:rsidR="00DC1E4A" w:rsidRDefault="000C19CC" w:rsidP="00DC1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1E4A" w:rsidRPr="000D0146">
        <w:rPr>
          <w:rFonts w:ascii="Times New Roman" w:hAnsi="Times New Roman" w:cs="Times New Roman"/>
          <w:sz w:val="24"/>
          <w:szCs w:val="24"/>
        </w:rPr>
        <w:t>. This is an international business essay. Please avoid marketing</w:t>
      </w:r>
      <w:r>
        <w:rPr>
          <w:rFonts w:ascii="Times New Roman" w:hAnsi="Times New Roman" w:cs="Times New Roman"/>
          <w:sz w:val="24"/>
          <w:szCs w:val="24"/>
        </w:rPr>
        <w:t xml:space="preserve"> and general management</w:t>
      </w:r>
      <w:r w:rsidR="00DC1E4A" w:rsidRPr="000D0146">
        <w:rPr>
          <w:rFonts w:ascii="Times New Roman" w:hAnsi="Times New Roman" w:cs="Times New Roman"/>
          <w:sz w:val="24"/>
          <w:szCs w:val="24"/>
        </w:rPr>
        <w:t xml:space="preserve"> points/analyses in this essay.</w:t>
      </w:r>
    </w:p>
    <w:p w:rsidR="003533D4" w:rsidRPr="000D0146" w:rsidRDefault="003533D4" w:rsidP="00DC1E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You can use primary data from corporate’s social media channels such as twitter, facebook, or Instagram to analyse its position in the current international business climate.</w:t>
      </w:r>
    </w:p>
    <w:p w:rsidR="00C51FDC" w:rsidRDefault="00C51FDC" w:rsidP="00DC1E4A">
      <w:pPr>
        <w:rPr>
          <w:rFonts w:ascii="Times New Roman" w:hAnsi="Times New Roman" w:cs="Times New Roman"/>
          <w:b/>
          <w:sz w:val="36"/>
          <w:szCs w:val="36"/>
        </w:rPr>
      </w:pPr>
    </w:p>
    <w:p w:rsidR="00DC1E4A" w:rsidRPr="00DC1E4A" w:rsidRDefault="00DC1E4A" w:rsidP="00DC1E4A">
      <w:pPr>
        <w:rPr>
          <w:rFonts w:ascii="Times New Roman" w:hAnsi="Times New Roman" w:cs="Times New Roman"/>
          <w:b/>
          <w:sz w:val="36"/>
          <w:szCs w:val="36"/>
        </w:rPr>
      </w:pPr>
      <w:r w:rsidRPr="00DC1E4A">
        <w:rPr>
          <w:rFonts w:ascii="Times New Roman" w:hAnsi="Times New Roman" w:cs="Times New Roman"/>
          <w:b/>
          <w:sz w:val="36"/>
          <w:szCs w:val="36"/>
        </w:rPr>
        <w:t>O</w:t>
      </w:r>
      <w:r w:rsidRPr="00C51FDC">
        <w:rPr>
          <w:rFonts w:ascii="Times New Roman" w:hAnsi="Times New Roman" w:cs="Times New Roman"/>
          <w:b/>
          <w:sz w:val="24"/>
          <w:szCs w:val="24"/>
        </w:rPr>
        <w:t xml:space="preserve">therrequirements </w:t>
      </w:r>
    </w:p>
    <w:p w:rsidR="00DC1E4A" w:rsidRPr="000D0146" w:rsidRDefault="00DC1E4A" w:rsidP="00DC1E4A">
      <w:pPr>
        <w:rPr>
          <w:rFonts w:ascii="Times New Roman" w:hAnsi="Times New Roman" w:cs="Times New Roman"/>
          <w:sz w:val="24"/>
          <w:szCs w:val="24"/>
        </w:rPr>
      </w:pPr>
      <w:r w:rsidRPr="000D0146">
        <w:rPr>
          <w:rFonts w:ascii="Times New Roman" w:hAnsi="Times New Roman" w:cs="Times New Roman"/>
          <w:sz w:val="24"/>
          <w:szCs w:val="24"/>
        </w:rPr>
        <w:t>- A minimum of six (6) academic journal articles must be read and cited.</w:t>
      </w:r>
    </w:p>
    <w:p w:rsidR="00DC1E4A" w:rsidRPr="000D0146" w:rsidRDefault="00DC1E4A" w:rsidP="00DC1E4A">
      <w:pPr>
        <w:rPr>
          <w:rFonts w:ascii="Times New Roman" w:hAnsi="Times New Roman" w:cs="Times New Roman"/>
          <w:sz w:val="24"/>
          <w:szCs w:val="24"/>
        </w:rPr>
      </w:pPr>
      <w:r w:rsidRPr="000D0146">
        <w:rPr>
          <w:rFonts w:ascii="Times New Roman" w:hAnsi="Times New Roman" w:cs="Times New Roman"/>
          <w:sz w:val="24"/>
          <w:szCs w:val="24"/>
        </w:rPr>
        <w:t>- The assignment must be well-structured and well-presented.</w:t>
      </w:r>
    </w:p>
    <w:p w:rsidR="00DC1E4A" w:rsidRPr="000D0146" w:rsidRDefault="00DC1E4A" w:rsidP="00DC1E4A">
      <w:pPr>
        <w:rPr>
          <w:rFonts w:ascii="Times New Roman" w:hAnsi="Times New Roman" w:cs="Times New Roman"/>
          <w:sz w:val="24"/>
          <w:szCs w:val="24"/>
        </w:rPr>
      </w:pPr>
      <w:r w:rsidRPr="000D0146">
        <w:rPr>
          <w:rFonts w:ascii="Times New Roman" w:hAnsi="Times New Roman" w:cs="Times New Roman"/>
          <w:sz w:val="24"/>
          <w:szCs w:val="24"/>
        </w:rPr>
        <w:t>- The clarity of expressions together with the appropriate use of grammar, spelling and punctuations are important to maintain.</w:t>
      </w:r>
    </w:p>
    <w:p w:rsidR="00DC1E4A" w:rsidRPr="000D0146" w:rsidRDefault="00DC1E4A" w:rsidP="00DC1E4A">
      <w:pPr>
        <w:rPr>
          <w:rFonts w:ascii="Times New Roman" w:hAnsi="Times New Roman" w:cs="Times New Roman"/>
          <w:sz w:val="24"/>
          <w:szCs w:val="24"/>
        </w:rPr>
      </w:pPr>
      <w:r w:rsidRPr="000D0146">
        <w:rPr>
          <w:rFonts w:ascii="Times New Roman" w:hAnsi="Times New Roman" w:cs="Times New Roman"/>
          <w:sz w:val="24"/>
          <w:szCs w:val="24"/>
        </w:rPr>
        <w:t>- Any use of comments, information, data or quotations from others (books, journals, newspapers, web etc.) must be cited using Harvard referencing style.</w:t>
      </w:r>
    </w:p>
    <w:p w:rsidR="00DC1E4A" w:rsidRPr="000D0146" w:rsidRDefault="00DC1E4A" w:rsidP="00DC1E4A">
      <w:pPr>
        <w:rPr>
          <w:rFonts w:ascii="Times New Roman" w:hAnsi="Times New Roman" w:cs="Times New Roman"/>
          <w:sz w:val="24"/>
          <w:szCs w:val="24"/>
        </w:rPr>
      </w:pPr>
      <w:r w:rsidRPr="000D0146">
        <w:rPr>
          <w:rFonts w:ascii="Times New Roman" w:hAnsi="Times New Roman" w:cs="Times New Roman"/>
          <w:sz w:val="24"/>
          <w:szCs w:val="24"/>
        </w:rPr>
        <w:t xml:space="preserve">- The 12 point font in Times New Roman should be used throughout. Appropriate spacing (1.5 lines) and margins on all sides (at least 2 cm) need to be maintained. </w:t>
      </w:r>
    </w:p>
    <w:p w:rsidR="00DC1E4A" w:rsidRPr="000D0146" w:rsidRDefault="00DC1E4A" w:rsidP="00DC1E4A">
      <w:pPr>
        <w:rPr>
          <w:rFonts w:ascii="Times New Roman" w:hAnsi="Times New Roman" w:cs="Times New Roman"/>
          <w:sz w:val="24"/>
          <w:szCs w:val="24"/>
        </w:rPr>
      </w:pPr>
      <w:r w:rsidRPr="000D0146">
        <w:rPr>
          <w:rFonts w:ascii="Times New Roman" w:hAnsi="Times New Roman" w:cs="Times New Roman"/>
          <w:sz w:val="24"/>
          <w:szCs w:val="24"/>
        </w:rPr>
        <w:t>- Number each page.</w:t>
      </w:r>
    </w:p>
    <w:p w:rsidR="00777DF9" w:rsidRPr="00777DF9" w:rsidRDefault="00777DF9" w:rsidP="009D06DB">
      <w:pPr>
        <w:rPr>
          <w:rFonts w:ascii="Times New Roman" w:hAnsi="Times New Roman" w:cs="Times New Roman"/>
          <w:b/>
          <w:sz w:val="24"/>
          <w:szCs w:val="24"/>
        </w:rPr>
      </w:pPr>
      <w:r w:rsidRPr="00777DF9">
        <w:rPr>
          <w:rFonts w:ascii="Times New Roman" w:hAnsi="Times New Roman" w:cs="Times New Roman"/>
          <w:b/>
          <w:sz w:val="36"/>
          <w:szCs w:val="36"/>
        </w:rPr>
        <w:t>E</w:t>
      </w:r>
      <w:r w:rsidRPr="00777DF9">
        <w:rPr>
          <w:rFonts w:ascii="Times New Roman" w:hAnsi="Times New Roman" w:cs="Times New Roman"/>
          <w:b/>
          <w:sz w:val="24"/>
          <w:szCs w:val="24"/>
        </w:rPr>
        <w:t xml:space="preserve">ssential Information </w:t>
      </w:r>
    </w:p>
    <w:p w:rsidR="00777DF9" w:rsidRDefault="00777DF9" w:rsidP="00777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an </w:t>
      </w:r>
      <w:r w:rsidR="007B5ECF">
        <w:rPr>
          <w:rFonts w:ascii="Times New Roman" w:hAnsi="Times New Roman" w:cs="Times New Roman"/>
          <w:sz w:val="24"/>
          <w:szCs w:val="24"/>
        </w:rPr>
        <w:t>individual assignment (5</w:t>
      </w:r>
      <w:r>
        <w:rPr>
          <w:rFonts w:ascii="Times New Roman" w:hAnsi="Times New Roman" w:cs="Times New Roman"/>
          <w:sz w:val="24"/>
          <w:szCs w:val="24"/>
        </w:rPr>
        <w:t>0%)</w:t>
      </w:r>
    </w:p>
    <w:p w:rsidR="00777DF9" w:rsidRDefault="00777DF9" w:rsidP="00777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Length of this essay should be between 2,000</w:t>
      </w:r>
      <w:r w:rsidR="00A06541">
        <w:rPr>
          <w:rFonts w:ascii="Times New Roman" w:hAnsi="Times New Roman" w:cs="Times New Roman"/>
          <w:sz w:val="24"/>
          <w:szCs w:val="24"/>
        </w:rPr>
        <w:t>-2,500</w:t>
      </w:r>
      <w:r>
        <w:rPr>
          <w:rFonts w:ascii="Times New Roman" w:hAnsi="Times New Roman" w:cs="Times New Roman"/>
          <w:sz w:val="24"/>
          <w:szCs w:val="24"/>
        </w:rPr>
        <w:t xml:space="preserve"> words</w:t>
      </w:r>
      <w:r w:rsidR="00A06541">
        <w:rPr>
          <w:rFonts w:ascii="Times New Roman" w:hAnsi="Times New Roman" w:cs="Times New Roman"/>
          <w:sz w:val="24"/>
          <w:szCs w:val="24"/>
        </w:rPr>
        <w:t xml:space="preserve"> (including country analysis)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2139" w:rsidRDefault="00282139" w:rsidP="00777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Theories from the course</w:t>
      </w:r>
      <w:r w:rsidR="003533D4">
        <w:rPr>
          <w:rFonts w:ascii="Times New Roman" w:hAnsi="Times New Roman" w:cs="Times New Roman"/>
          <w:sz w:val="24"/>
          <w:szCs w:val="24"/>
        </w:rPr>
        <w:t xml:space="preserve"> (BUSM1227</w:t>
      </w:r>
      <w:r w:rsidR="00EC032C">
        <w:rPr>
          <w:rFonts w:ascii="Times New Roman" w:hAnsi="Times New Roman" w:cs="Times New Roman"/>
          <w:sz w:val="24"/>
          <w:szCs w:val="24"/>
        </w:rPr>
        <w:t xml:space="preserve"> International business)</w:t>
      </w:r>
      <w:r>
        <w:rPr>
          <w:rFonts w:ascii="Times New Roman" w:hAnsi="Times New Roman" w:cs="Times New Roman"/>
          <w:sz w:val="24"/>
          <w:szCs w:val="24"/>
        </w:rPr>
        <w:t xml:space="preserve"> MUST be incorporated in your analysis</w:t>
      </w:r>
    </w:p>
    <w:p w:rsidR="00777DF9" w:rsidRDefault="00777DF9" w:rsidP="00777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Marking criteria is available from the learning hub.</w:t>
      </w:r>
    </w:p>
    <w:p w:rsidR="009C3297" w:rsidRDefault="00777DF9" w:rsidP="00777D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focus on the</w:t>
      </w:r>
      <w:r w:rsidR="009C3297">
        <w:rPr>
          <w:rFonts w:ascii="Times New Roman" w:hAnsi="Times New Roman" w:cs="Times New Roman"/>
          <w:sz w:val="24"/>
          <w:szCs w:val="24"/>
        </w:rPr>
        <w:t xml:space="preserve"> quality of reference. Make sure you combine both academic and industrial or trade information. Please use, at least, six academic journal articles to form your arguments.</w:t>
      </w:r>
    </w:p>
    <w:p w:rsidR="00A06541" w:rsidRPr="00A06541" w:rsidRDefault="00A06541" w:rsidP="00A065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541">
        <w:rPr>
          <w:rFonts w:ascii="Times New Roman" w:hAnsi="Times New Roman" w:cs="Times New Roman"/>
          <w:sz w:val="24"/>
          <w:szCs w:val="24"/>
        </w:rPr>
        <w:t>The clarity of expressions together with the appropriate use of grammar, spelling and punctuations are important to maintain.</w:t>
      </w:r>
    </w:p>
    <w:p w:rsidR="00A06541" w:rsidRPr="00A06541" w:rsidRDefault="00A06541" w:rsidP="00A065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541">
        <w:rPr>
          <w:rFonts w:ascii="Times New Roman" w:hAnsi="Times New Roman" w:cs="Times New Roman"/>
          <w:sz w:val="24"/>
          <w:szCs w:val="24"/>
        </w:rPr>
        <w:t xml:space="preserve">Any use of comments, information, data or quotations from others (books, journals, newspapers, web etc.) must be cited </w:t>
      </w:r>
      <w:r>
        <w:rPr>
          <w:rFonts w:ascii="Times New Roman" w:hAnsi="Times New Roman" w:cs="Times New Roman"/>
          <w:sz w:val="24"/>
          <w:szCs w:val="24"/>
        </w:rPr>
        <w:t>properly.</w:t>
      </w:r>
    </w:p>
    <w:p w:rsidR="00A06541" w:rsidRPr="00A06541" w:rsidRDefault="00A06541" w:rsidP="00A065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541">
        <w:rPr>
          <w:rFonts w:ascii="Times New Roman" w:hAnsi="Times New Roman" w:cs="Times New Roman"/>
          <w:sz w:val="24"/>
          <w:szCs w:val="24"/>
        </w:rPr>
        <w:t xml:space="preserve">The 12 point font in Times New Roman should be used throughout. Appropriate spacing (1.5 lines) and margins on all sides (at least 2 cm) need to be maintained. </w:t>
      </w:r>
    </w:p>
    <w:p w:rsidR="00A06541" w:rsidRDefault="00A06541" w:rsidP="00A065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6541">
        <w:rPr>
          <w:rFonts w:ascii="Times New Roman" w:hAnsi="Times New Roman" w:cs="Times New Roman"/>
          <w:sz w:val="24"/>
          <w:szCs w:val="24"/>
        </w:rPr>
        <w:t>Number each page.</w:t>
      </w:r>
    </w:p>
    <w:p w:rsidR="009D06DB" w:rsidRPr="00347D60" w:rsidRDefault="00EF76B3" w:rsidP="00EF76B3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This link will be useful for your writing, referencing and academic style presentation </w:t>
      </w:r>
      <w:hyperlink r:id="rId9" w:history="1">
        <w:r w:rsidRPr="004649E4">
          <w:rPr>
            <w:rStyle w:val="Hyperlink"/>
            <w:rFonts w:ascii="Times New Roman" w:hAnsi="Times New Roman" w:cs="Times New Roman"/>
            <w:sz w:val="24"/>
            <w:szCs w:val="24"/>
          </w:rPr>
          <w:t>https://emedia.rmit.edu.au/learninglab/content/writing-skills</w:t>
        </w:r>
      </w:hyperlink>
    </w:p>
    <w:p w:rsidR="00347D60" w:rsidRDefault="00347D60" w:rsidP="00347D60">
      <w:pPr>
        <w:rPr>
          <w:rFonts w:ascii="Times New Roman" w:hAnsi="Times New Roman" w:cs="Times New Roman"/>
          <w:sz w:val="24"/>
          <w:szCs w:val="24"/>
        </w:rPr>
      </w:pPr>
    </w:p>
    <w:p w:rsidR="00347D60" w:rsidRDefault="00347D60" w:rsidP="00347D60">
      <w:pPr>
        <w:rPr>
          <w:rFonts w:ascii="Times New Roman" w:hAnsi="Times New Roman" w:cs="Times New Roman"/>
          <w:sz w:val="24"/>
          <w:szCs w:val="24"/>
        </w:rPr>
      </w:pPr>
    </w:p>
    <w:p w:rsidR="00347D60" w:rsidRDefault="00347D60" w:rsidP="00347D60">
      <w:pPr>
        <w:rPr>
          <w:rFonts w:ascii="Times New Roman" w:hAnsi="Times New Roman" w:cs="Times New Roman"/>
          <w:sz w:val="24"/>
          <w:szCs w:val="24"/>
        </w:rPr>
      </w:pPr>
    </w:p>
    <w:p w:rsidR="00347D60" w:rsidRDefault="00347D60" w:rsidP="00347D60">
      <w:pPr>
        <w:rPr>
          <w:rFonts w:ascii="Times New Roman" w:hAnsi="Times New Roman" w:cs="Times New Roman"/>
          <w:sz w:val="24"/>
          <w:szCs w:val="24"/>
        </w:rPr>
      </w:pPr>
    </w:p>
    <w:p w:rsidR="00875D23" w:rsidRDefault="00875D23" w:rsidP="00347D60">
      <w:pPr>
        <w:rPr>
          <w:rFonts w:ascii="Times New Roman" w:hAnsi="Times New Roman" w:cs="Times New Roman"/>
          <w:sz w:val="24"/>
          <w:szCs w:val="24"/>
        </w:rPr>
      </w:pPr>
    </w:p>
    <w:p w:rsidR="00347D60" w:rsidRPr="003533D4" w:rsidRDefault="00347D60" w:rsidP="00347D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33D4">
        <w:rPr>
          <w:rFonts w:ascii="Times New Roman" w:hAnsi="Times New Roman" w:cs="Times New Roman"/>
          <w:b/>
          <w:bCs/>
          <w:sz w:val="24"/>
          <w:szCs w:val="24"/>
        </w:rPr>
        <w:t>Appendix 1: Company List</w:t>
      </w:r>
      <w:r w:rsidR="003533D4">
        <w:rPr>
          <w:rFonts w:ascii="Times New Roman" w:hAnsi="Times New Roman" w:cs="Times New Roman"/>
          <w:b/>
          <w:bCs/>
          <w:sz w:val="24"/>
          <w:szCs w:val="24"/>
        </w:rPr>
        <w:t xml:space="preserve"> and its country of origin</w:t>
      </w:r>
    </w:p>
    <w:tbl>
      <w:tblPr>
        <w:tblStyle w:val="TableGrid"/>
        <w:tblW w:w="0" w:type="auto"/>
        <w:tblLook w:val="04A0"/>
      </w:tblPr>
      <w:tblGrid>
        <w:gridCol w:w="1836"/>
        <w:gridCol w:w="1833"/>
        <w:gridCol w:w="1828"/>
        <w:gridCol w:w="1835"/>
        <w:gridCol w:w="1910"/>
      </w:tblGrid>
      <w:tr w:rsidR="00347D60" w:rsidTr="00347D60">
        <w:tc>
          <w:tcPr>
            <w:tcW w:w="1836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Glencore (Switzerland)</w:t>
            </w:r>
          </w:p>
        </w:tc>
        <w:tc>
          <w:tcPr>
            <w:tcW w:w="1833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 and Commercial Bank of China (China)</w:t>
            </w:r>
          </w:p>
        </w:tc>
        <w:tc>
          <w:tcPr>
            <w:tcW w:w="1828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MMG (Australia)</w:t>
            </w:r>
          </w:p>
        </w:tc>
        <w:tc>
          <w:tcPr>
            <w:tcW w:w="1835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Amazon.com (US)</w:t>
            </w:r>
          </w:p>
        </w:tc>
        <w:tc>
          <w:tcPr>
            <w:tcW w:w="1910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Petrobras (Brazil)</w:t>
            </w:r>
          </w:p>
        </w:tc>
      </w:tr>
      <w:tr w:rsidR="00347D60" w:rsidTr="00347D60">
        <w:tc>
          <w:tcPr>
            <w:tcW w:w="1836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Samsung electronics (Korea)</w:t>
            </w:r>
          </w:p>
        </w:tc>
        <w:tc>
          <w:tcPr>
            <w:tcW w:w="1833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China Construction Bankn (China)</w:t>
            </w:r>
          </w:p>
        </w:tc>
        <w:tc>
          <w:tcPr>
            <w:tcW w:w="1828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Boeing </w:t>
            </w:r>
          </w:p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(US)</w:t>
            </w:r>
          </w:p>
        </w:tc>
        <w:tc>
          <w:tcPr>
            <w:tcW w:w="1835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BASF (Germany)</w:t>
            </w:r>
          </w:p>
        </w:tc>
        <w:tc>
          <w:tcPr>
            <w:tcW w:w="1910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GlaxoSmithKline (UK)</w:t>
            </w:r>
          </w:p>
        </w:tc>
      </w:tr>
      <w:tr w:rsidR="00347D60" w:rsidTr="00347D60">
        <w:tc>
          <w:tcPr>
            <w:tcW w:w="1836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Airbus Group (Netherlands)</w:t>
            </w:r>
          </w:p>
        </w:tc>
        <w:tc>
          <w:tcPr>
            <w:tcW w:w="1833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Grid (China)</w:t>
            </w:r>
          </w:p>
        </w:tc>
        <w:tc>
          <w:tcPr>
            <w:tcW w:w="1828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Trafigura Group (Singapore)</w:t>
            </w:r>
          </w:p>
        </w:tc>
        <w:tc>
          <w:tcPr>
            <w:tcW w:w="1835" w:type="dxa"/>
          </w:tcPr>
          <w:p w:rsidR="00347D60" w:rsidRDefault="00347D60" w:rsidP="00347D6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Siemens (Germany)</w:t>
            </w:r>
          </w:p>
        </w:tc>
        <w:tc>
          <w:tcPr>
            <w:tcW w:w="1910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Tesco </w:t>
            </w:r>
          </w:p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(UK)</w:t>
            </w:r>
          </w:p>
        </w:tc>
      </w:tr>
      <w:tr w:rsidR="00347D60" w:rsidTr="00347D60">
        <w:tc>
          <w:tcPr>
            <w:tcW w:w="1836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Luk Oil </w:t>
            </w:r>
          </w:p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(Russia)</w:t>
            </w:r>
          </w:p>
        </w:tc>
        <w:tc>
          <w:tcPr>
            <w:tcW w:w="1833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 Group (India)</w:t>
            </w:r>
          </w:p>
        </w:tc>
        <w:tc>
          <w:tcPr>
            <w:tcW w:w="1828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Monsanto </w:t>
            </w:r>
          </w:p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(US)</w:t>
            </w:r>
          </w:p>
        </w:tc>
        <w:tc>
          <w:tcPr>
            <w:tcW w:w="1835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ANZ </w:t>
            </w:r>
          </w:p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(Australia)</w:t>
            </w:r>
          </w:p>
        </w:tc>
        <w:tc>
          <w:tcPr>
            <w:tcW w:w="1910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Petronas (Malaysia)</w:t>
            </w:r>
          </w:p>
        </w:tc>
      </w:tr>
      <w:tr w:rsidR="00347D60" w:rsidTr="00347D60">
        <w:tc>
          <w:tcPr>
            <w:tcW w:w="1836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Sony</w:t>
            </w:r>
          </w:p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(Japan)</w:t>
            </w:r>
          </w:p>
        </w:tc>
        <w:tc>
          <w:tcPr>
            <w:tcW w:w="1833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HSBC Group (UK)</w:t>
            </w:r>
          </w:p>
        </w:tc>
        <w:tc>
          <w:tcPr>
            <w:tcW w:w="1828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Atento</w:t>
            </w:r>
          </w:p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(Spain)</w:t>
            </w:r>
          </w:p>
        </w:tc>
        <w:tc>
          <w:tcPr>
            <w:tcW w:w="1835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Novo Nordisk (Denmark)</w:t>
            </w:r>
          </w:p>
        </w:tc>
        <w:tc>
          <w:tcPr>
            <w:tcW w:w="1910" w:type="dxa"/>
          </w:tcPr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</w:p>
          <w:p w:rsidR="00347D60" w:rsidRDefault="00347D60" w:rsidP="00347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(US)</w:t>
            </w:r>
          </w:p>
        </w:tc>
      </w:tr>
    </w:tbl>
    <w:p w:rsidR="00347D60" w:rsidRPr="00347D60" w:rsidRDefault="00347D60" w:rsidP="00347D60">
      <w:pPr>
        <w:rPr>
          <w:rFonts w:ascii="Times New Roman" w:hAnsi="Times New Roman" w:cs="Times New Roman"/>
          <w:sz w:val="24"/>
          <w:szCs w:val="24"/>
        </w:rPr>
      </w:pPr>
    </w:p>
    <w:p w:rsidR="00EF76B3" w:rsidRDefault="00EF76B3" w:rsidP="00EF76B3">
      <w:pPr>
        <w:rPr>
          <w:rFonts w:ascii="Times New Roman" w:hAnsi="Times New Roman" w:cs="Times New Roman"/>
          <w:sz w:val="24"/>
          <w:szCs w:val="24"/>
        </w:rPr>
      </w:pPr>
    </w:p>
    <w:p w:rsidR="009D06DB" w:rsidRDefault="009D06DB" w:rsidP="00A065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6DB" w:rsidRPr="009D06DB" w:rsidRDefault="009D06DB" w:rsidP="009D06DB">
      <w:pPr>
        <w:rPr>
          <w:rFonts w:ascii="Times New Roman" w:hAnsi="Times New Roman" w:cs="Times New Roman"/>
          <w:sz w:val="24"/>
          <w:szCs w:val="24"/>
        </w:rPr>
      </w:pPr>
    </w:p>
    <w:sectPr w:rsidR="009D06DB" w:rsidRPr="009D06DB" w:rsidSect="001769D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E70" w:rsidRDefault="00912E70" w:rsidP="00EF76B3">
      <w:pPr>
        <w:spacing w:after="0" w:line="240" w:lineRule="auto"/>
      </w:pPr>
      <w:r>
        <w:separator/>
      </w:r>
    </w:p>
  </w:endnote>
  <w:endnote w:type="continuationSeparator" w:id="1">
    <w:p w:rsidR="00912E70" w:rsidRDefault="00912E70" w:rsidP="00EF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81533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5D23" w:rsidRDefault="001769DC">
        <w:pPr>
          <w:pStyle w:val="Footer"/>
          <w:jc w:val="right"/>
        </w:pPr>
        <w:r>
          <w:fldChar w:fldCharType="begin"/>
        </w:r>
        <w:r w:rsidR="00875D23">
          <w:instrText xml:space="preserve"> PAGE   \* MERGEFORMAT </w:instrText>
        </w:r>
        <w:r>
          <w:fldChar w:fldCharType="separate"/>
        </w:r>
        <w:r w:rsidR="004C16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5D23" w:rsidRDefault="00875D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E70" w:rsidRDefault="00912E70" w:rsidP="00EF76B3">
      <w:pPr>
        <w:spacing w:after="0" w:line="240" w:lineRule="auto"/>
      </w:pPr>
      <w:r>
        <w:separator/>
      </w:r>
    </w:p>
  </w:footnote>
  <w:footnote w:type="continuationSeparator" w:id="1">
    <w:p w:rsidR="00912E70" w:rsidRDefault="00912E70" w:rsidP="00EF7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96025"/>
    <w:multiLevelType w:val="hybridMultilevel"/>
    <w:tmpl w:val="7052844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81F48"/>
    <w:multiLevelType w:val="hybridMultilevel"/>
    <w:tmpl w:val="19E26746"/>
    <w:lvl w:ilvl="0" w:tplc="8F02D4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D736FE"/>
    <w:multiLevelType w:val="hybridMultilevel"/>
    <w:tmpl w:val="D00033DE"/>
    <w:lvl w:ilvl="0" w:tplc="0BC26EE6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6DB"/>
    <w:rsid w:val="00050952"/>
    <w:rsid w:val="000C19CC"/>
    <w:rsid w:val="000C601B"/>
    <w:rsid w:val="000D0146"/>
    <w:rsid w:val="000E530E"/>
    <w:rsid w:val="000F4B83"/>
    <w:rsid w:val="001769DC"/>
    <w:rsid w:val="001B0EAC"/>
    <w:rsid w:val="00231E6E"/>
    <w:rsid w:val="00282139"/>
    <w:rsid w:val="002904F0"/>
    <w:rsid w:val="002B6BA8"/>
    <w:rsid w:val="002D51AB"/>
    <w:rsid w:val="002E68FD"/>
    <w:rsid w:val="00347D60"/>
    <w:rsid w:val="0035080D"/>
    <w:rsid w:val="003533D4"/>
    <w:rsid w:val="003B57F8"/>
    <w:rsid w:val="004648A7"/>
    <w:rsid w:val="0047180C"/>
    <w:rsid w:val="004722E6"/>
    <w:rsid w:val="004C164C"/>
    <w:rsid w:val="00526B7F"/>
    <w:rsid w:val="005F58CB"/>
    <w:rsid w:val="00623CBE"/>
    <w:rsid w:val="006A07B7"/>
    <w:rsid w:val="006B1EBC"/>
    <w:rsid w:val="007621D0"/>
    <w:rsid w:val="00777DF9"/>
    <w:rsid w:val="007B5ECF"/>
    <w:rsid w:val="00875D23"/>
    <w:rsid w:val="008D0F77"/>
    <w:rsid w:val="00912E70"/>
    <w:rsid w:val="009571A4"/>
    <w:rsid w:val="009C3297"/>
    <w:rsid w:val="009D06DB"/>
    <w:rsid w:val="009E11F2"/>
    <w:rsid w:val="00A06541"/>
    <w:rsid w:val="00AA0FC3"/>
    <w:rsid w:val="00AB7041"/>
    <w:rsid w:val="00B01D13"/>
    <w:rsid w:val="00BF012D"/>
    <w:rsid w:val="00C1418F"/>
    <w:rsid w:val="00C4711B"/>
    <w:rsid w:val="00C51FDC"/>
    <w:rsid w:val="00C934A7"/>
    <w:rsid w:val="00CF3270"/>
    <w:rsid w:val="00D01251"/>
    <w:rsid w:val="00D05A4C"/>
    <w:rsid w:val="00D14854"/>
    <w:rsid w:val="00DC1E4A"/>
    <w:rsid w:val="00E83A69"/>
    <w:rsid w:val="00E84196"/>
    <w:rsid w:val="00EC032C"/>
    <w:rsid w:val="00EF76B3"/>
    <w:rsid w:val="00FA3902"/>
    <w:rsid w:val="00FD4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1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6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6B3"/>
  </w:style>
  <w:style w:type="paragraph" w:styleId="Footer">
    <w:name w:val="footer"/>
    <w:basedOn w:val="Normal"/>
    <w:link w:val="FooterChar"/>
    <w:uiPriority w:val="99"/>
    <w:unhideWhenUsed/>
    <w:rsid w:val="00EF7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6B3"/>
  </w:style>
  <w:style w:type="table" w:styleId="TableGrid">
    <w:name w:val="Table Grid"/>
    <w:basedOn w:val="TableNormal"/>
    <w:uiPriority w:val="59"/>
    <w:rsid w:val="00347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media.rmit.edu.au/learninglab/content/writing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Nattavud Pimpa</dc:creator>
  <cp:lastModifiedBy>Kyeni</cp:lastModifiedBy>
  <cp:revision>2</cp:revision>
  <cp:lastPrinted>2016-09-20T05:34:00Z</cp:lastPrinted>
  <dcterms:created xsi:type="dcterms:W3CDTF">2017-12-16T02:02:00Z</dcterms:created>
  <dcterms:modified xsi:type="dcterms:W3CDTF">2017-12-16T02:02:00Z</dcterms:modified>
</cp:coreProperties>
</file>