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041" w:rsidRDefault="00E46C2A" w:rsidP="00E46C2A">
      <w:pPr>
        <w:spacing w:line="480" w:lineRule="auto"/>
        <w:jc w:val="center"/>
        <w:rPr>
          <w:rFonts w:ascii="Times New Roman" w:hAnsi="Times New Roman" w:cs="Times New Roman"/>
          <w:sz w:val="24"/>
          <w:szCs w:val="24"/>
        </w:rPr>
      </w:pPr>
      <w:r>
        <w:rPr>
          <w:rFonts w:ascii="Times New Roman" w:hAnsi="Times New Roman" w:cs="Times New Roman"/>
          <w:sz w:val="24"/>
          <w:szCs w:val="24"/>
        </w:rPr>
        <w:t>Apple online streaming outline</w:t>
      </w:r>
    </w:p>
    <w:p w:rsidR="00E46C2A" w:rsidRDefault="00E46C2A" w:rsidP="00E46C2A">
      <w:pPr>
        <w:spacing w:line="480" w:lineRule="auto"/>
        <w:rPr>
          <w:rFonts w:ascii="Times New Roman" w:hAnsi="Times New Roman" w:cs="Times New Roman"/>
          <w:b/>
          <w:sz w:val="24"/>
          <w:szCs w:val="24"/>
        </w:rPr>
      </w:pPr>
      <w:r>
        <w:rPr>
          <w:rFonts w:ascii="Times New Roman" w:hAnsi="Times New Roman" w:cs="Times New Roman"/>
          <w:b/>
          <w:sz w:val="24"/>
          <w:szCs w:val="24"/>
        </w:rPr>
        <w:t>Introduction</w:t>
      </w:r>
    </w:p>
    <w:p w:rsidR="00E46C2A" w:rsidRDefault="00E46C2A" w:rsidP="00E46C2A">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introduction provides a brief history of the life of Apple Inc. When Apple was started, no one believed that it could grow to become one of the most successful telecommunication companies in the world. Through research and development, and strategic leadership, the company has managed to achieve unrivalled success in the sector. </w:t>
      </w:r>
    </w:p>
    <w:p w:rsidR="00E46C2A" w:rsidRPr="00E46C2A" w:rsidRDefault="00E46C2A" w:rsidP="00E46C2A">
      <w:pPr>
        <w:spacing w:line="480" w:lineRule="auto"/>
        <w:rPr>
          <w:rFonts w:ascii="Times New Roman" w:hAnsi="Times New Roman" w:cs="Times New Roman"/>
          <w:sz w:val="24"/>
          <w:szCs w:val="24"/>
        </w:rPr>
      </w:pPr>
      <w:r>
        <w:rPr>
          <w:rFonts w:ascii="Times New Roman" w:hAnsi="Times New Roman" w:cs="Times New Roman"/>
          <w:sz w:val="24"/>
          <w:szCs w:val="24"/>
        </w:rPr>
        <w:t>Thesis; the thesis statement indicates that the introduction of online streaming services at Apple would increase its fortunes in the global market.</w:t>
      </w:r>
    </w:p>
    <w:p w:rsidR="00E46C2A" w:rsidRDefault="00E46C2A" w:rsidP="00E46C2A">
      <w:pPr>
        <w:spacing w:line="480" w:lineRule="auto"/>
        <w:rPr>
          <w:rFonts w:ascii="Times New Roman" w:hAnsi="Times New Roman" w:cs="Times New Roman"/>
          <w:b/>
          <w:sz w:val="24"/>
          <w:szCs w:val="24"/>
        </w:rPr>
      </w:pPr>
      <w:r w:rsidRPr="00E202CB">
        <w:rPr>
          <w:rFonts w:ascii="Times New Roman" w:hAnsi="Times New Roman" w:cs="Times New Roman"/>
          <w:b/>
          <w:sz w:val="24"/>
          <w:szCs w:val="24"/>
        </w:rPr>
        <w:t>The life cycle of online video streaming</w:t>
      </w:r>
    </w:p>
    <w:p w:rsidR="00E46C2A" w:rsidRPr="00E46C2A" w:rsidRDefault="00E46C2A" w:rsidP="00E46C2A">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section traces the inception and development of online video streaming. It has </w:t>
      </w:r>
      <w:proofErr w:type="gramStart"/>
      <w:r>
        <w:rPr>
          <w:rFonts w:ascii="Times New Roman" w:hAnsi="Times New Roman" w:cs="Times New Roman"/>
          <w:sz w:val="24"/>
          <w:szCs w:val="24"/>
        </w:rPr>
        <w:t>indicated</w:t>
      </w:r>
      <w:proofErr w:type="gramEnd"/>
      <w:r>
        <w:rPr>
          <w:rFonts w:ascii="Times New Roman" w:hAnsi="Times New Roman" w:cs="Times New Roman"/>
          <w:sz w:val="24"/>
          <w:szCs w:val="24"/>
        </w:rPr>
        <w:t xml:space="preserve"> how various companies such as </w:t>
      </w:r>
      <w:proofErr w:type="spellStart"/>
      <w:r>
        <w:rPr>
          <w:rFonts w:ascii="Times New Roman" w:hAnsi="Times New Roman" w:cs="Times New Roman"/>
          <w:sz w:val="24"/>
          <w:szCs w:val="24"/>
        </w:rPr>
        <w:t>RealNetworls</w:t>
      </w:r>
      <w:proofErr w:type="spellEnd"/>
      <w:r>
        <w:rPr>
          <w:rFonts w:ascii="Times New Roman" w:hAnsi="Times New Roman" w:cs="Times New Roman"/>
          <w:sz w:val="24"/>
          <w:szCs w:val="24"/>
        </w:rPr>
        <w:t xml:space="preserve"> and Microsoft initially had problems in the venture. It has demonstrated that the industry started very humbly but has today grown into a monster and is proving some companies such as Netflix with colossal amounts of money. The section analyses the present situation and makes bold prediction of the future using </w:t>
      </w:r>
      <w:r w:rsidR="004125FF">
        <w:rPr>
          <w:rFonts w:ascii="Times New Roman" w:hAnsi="Times New Roman" w:cs="Times New Roman"/>
          <w:sz w:val="24"/>
          <w:szCs w:val="24"/>
        </w:rPr>
        <w:t>the financial performance of Netflix over a given number of years.</w:t>
      </w:r>
    </w:p>
    <w:p w:rsidR="00E46C2A" w:rsidRDefault="00E46C2A" w:rsidP="00E46C2A">
      <w:pPr>
        <w:spacing w:line="480" w:lineRule="auto"/>
        <w:rPr>
          <w:rFonts w:ascii="Times New Roman" w:hAnsi="Times New Roman" w:cs="Times New Roman"/>
          <w:b/>
          <w:sz w:val="24"/>
          <w:szCs w:val="24"/>
        </w:rPr>
      </w:pPr>
      <w:r w:rsidRPr="00E202CB">
        <w:rPr>
          <w:rFonts w:ascii="Times New Roman" w:hAnsi="Times New Roman" w:cs="Times New Roman"/>
          <w:b/>
          <w:sz w:val="24"/>
          <w:szCs w:val="24"/>
        </w:rPr>
        <w:t>The profit and cost saving opportunities</w:t>
      </w:r>
    </w:p>
    <w:p w:rsidR="00F60DAD" w:rsidRPr="00F60DAD" w:rsidRDefault="00F60DAD" w:rsidP="00E46C2A">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 It has provided statement of the profitability of the venture on the weight of the available evidence. Besides, it has provided an analysis of the factors that would make the venture attractive to a company in the ilk of Apple.</w:t>
      </w:r>
    </w:p>
    <w:p w:rsidR="00F60DAD" w:rsidRDefault="00F60DAD" w:rsidP="00E46C2A">
      <w:pPr>
        <w:spacing w:line="480" w:lineRule="auto"/>
        <w:rPr>
          <w:rFonts w:ascii="Times New Roman" w:hAnsi="Times New Roman" w:cs="Times New Roman"/>
          <w:b/>
          <w:sz w:val="24"/>
          <w:szCs w:val="24"/>
        </w:rPr>
      </w:pPr>
    </w:p>
    <w:p w:rsidR="00E46C2A" w:rsidRDefault="00E46C2A" w:rsidP="00E46C2A">
      <w:pPr>
        <w:spacing w:line="480" w:lineRule="auto"/>
        <w:rPr>
          <w:rFonts w:ascii="Times New Roman" w:hAnsi="Times New Roman" w:cs="Times New Roman"/>
          <w:b/>
          <w:sz w:val="24"/>
          <w:szCs w:val="24"/>
        </w:rPr>
      </w:pPr>
      <w:r w:rsidRPr="00E202CB">
        <w:rPr>
          <w:rFonts w:ascii="Times New Roman" w:hAnsi="Times New Roman" w:cs="Times New Roman"/>
          <w:b/>
          <w:sz w:val="24"/>
          <w:szCs w:val="24"/>
        </w:rPr>
        <w:lastRenderedPageBreak/>
        <w:t>Phase-out plan</w:t>
      </w:r>
    </w:p>
    <w:p w:rsidR="00F60DAD" w:rsidRPr="00F60DAD" w:rsidRDefault="00F60DAD" w:rsidP="00E46C2A">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paper provides a step-by-step analysis of the steps and decisions that the company would make in the future if a need arises that would force it to adopt a new technology for its operations. It has provided how it will affect the clients, employees and the organizational interests.</w:t>
      </w:r>
    </w:p>
    <w:p w:rsidR="00E46C2A" w:rsidRDefault="00E46C2A" w:rsidP="00E46C2A">
      <w:pPr>
        <w:spacing w:line="480" w:lineRule="auto"/>
        <w:rPr>
          <w:rFonts w:ascii="Times New Roman" w:hAnsi="Times New Roman" w:cs="Times New Roman"/>
          <w:sz w:val="24"/>
          <w:szCs w:val="24"/>
        </w:rPr>
      </w:pPr>
      <w:r>
        <w:rPr>
          <w:rFonts w:ascii="Times New Roman" w:hAnsi="Times New Roman" w:cs="Times New Roman"/>
          <w:sz w:val="24"/>
          <w:szCs w:val="24"/>
        </w:rPr>
        <w:t>References</w:t>
      </w:r>
    </w:p>
    <w:p w:rsidR="00E46C2A" w:rsidRPr="00E46C2A" w:rsidRDefault="00E46C2A" w:rsidP="00E46C2A">
      <w:pPr>
        <w:spacing w:line="480" w:lineRule="auto"/>
        <w:rPr>
          <w:rFonts w:ascii="Times New Roman" w:hAnsi="Times New Roman" w:cs="Times New Roman"/>
          <w:sz w:val="24"/>
          <w:szCs w:val="24"/>
        </w:rPr>
      </w:pPr>
    </w:p>
    <w:sectPr w:rsidR="00E46C2A" w:rsidRPr="00E46C2A" w:rsidSect="004C50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6C2A"/>
    <w:rsid w:val="00373196"/>
    <w:rsid w:val="004125FF"/>
    <w:rsid w:val="004C5041"/>
    <w:rsid w:val="00AA737C"/>
    <w:rsid w:val="00E46C2A"/>
    <w:rsid w:val="00F5288A"/>
    <w:rsid w:val="00F60DAD"/>
    <w:rsid w:val="00FB42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0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Kyeni</cp:lastModifiedBy>
  <cp:revision>2</cp:revision>
  <dcterms:created xsi:type="dcterms:W3CDTF">2017-12-15T07:07:00Z</dcterms:created>
  <dcterms:modified xsi:type="dcterms:W3CDTF">2017-12-15T07:07:00Z</dcterms:modified>
</cp:coreProperties>
</file>