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0FA" w:rsidRPr="000B66C7" w:rsidRDefault="001D20FA" w:rsidP="00C11DF0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1D20FA" w:rsidRPr="000B66C7" w:rsidRDefault="001D20FA" w:rsidP="000B66C7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0B66C7">
        <w:rPr>
          <w:rFonts w:ascii="Arial" w:hAnsi="Arial" w:cs="Arial"/>
          <w:b/>
          <w:sz w:val="22"/>
          <w:szCs w:val="22"/>
        </w:rPr>
        <w:t>Community Health Nursing</w:t>
      </w:r>
    </w:p>
    <w:p w:rsidR="00D26C2F" w:rsidRDefault="00D26C2F" w:rsidP="00D26C2F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Clinical Application Project/Community Health Project Part II</w:t>
      </w:r>
    </w:p>
    <w:p w:rsidR="000B66C7" w:rsidRPr="000B66C7" w:rsidRDefault="000B66C7" w:rsidP="000B66C7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1D20FA" w:rsidRPr="000B66C7" w:rsidRDefault="001D20FA" w:rsidP="001D20FA">
      <w:p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 xml:space="preserve">Purpose:  The purpose of this </w:t>
      </w:r>
      <w:r w:rsidR="00D26C2F">
        <w:rPr>
          <w:rFonts w:ascii="Arial" w:hAnsi="Arial" w:cs="Arial"/>
          <w:sz w:val="22"/>
          <w:szCs w:val="22"/>
        </w:rPr>
        <w:t>clinical application project</w:t>
      </w:r>
      <w:r w:rsidRPr="000B66C7">
        <w:rPr>
          <w:rFonts w:ascii="Arial" w:hAnsi="Arial" w:cs="Arial"/>
          <w:sz w:val="22"/>
          <w:szCs w:val="22"/>
        </w:rPr>
        <w:t xml:space="preserve"> is to allow students the opportunity to refine </w:t>
      </w:r>
      <w:r w:rsidR="00D26C2F">
        <w:rPr>
          <w:rFonts w:ascii="Arial" w:hAnsi="Arial" w:cs="Arial"/>
          <w:sz w:val="22"/>
          <w:szCs w:val="22"/>
        </w:rPr>
        <w:t xml:space="preserve">the planning process and implement and evaluate the interventions </w:t>
      </w:r>
      <w:r w:rsidRPr="000B66C7">
        <w:rPr>
          <w:rFonts w:ascii="Arial" w:hAnsi="Arial" w:cs="Arial"/>
          <w:sz w:val="22"/>
          <w:szCs w:val="22"/>
        </w:rPr>
        <w:t xml:space="preserve">designed to address the health needs of </w:t>
      </w:r>
      <w:r w:rsidR="00D26C2F">
        <w:rPr>
          <w:rFonts w:ascii="Arial" w:hAnsi="Arial" w:cs="Arial"/>
          <w:sz w:val="22"/>
          <w:szCs w:val="22"/>
        </w:rPr>
        <w:t xml:space="preserve">the chosen population </w:t>
      </w:r>
      <w:r w:rsidRPr="000B66C7">
        <w:rPr>
          <w:rFonts w:ascii="Arial" w:hAnsi="Arial" w:cs="Arial"/>
          <w:sz w:val="22"/>
          <w:szCs w:val="22"/>
        </w:rPr>
        <w:t>within their community.  This is an independent assignment.</w:t>
      </w:r>
    </w:p>
    <w:p w:rsidR="001D20FA" w:rsidRPr="000B66C7" w:rsidRDefault="001D20FA" w:rsidP="001D20FA">
      <w:p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Task:  As you continue working with</w:t>
      </w:r>
      <w:r w:rsidR="00D26C2F">
        <w:rPr>
          <w:rFonts w:ascii="Arial" w:hAnsi="Arial" w:cs="Arial"/>
          <w:sz w:val="22"/>
          <w:szCs w:val="22"/>
        </w:rPr>
        <w:t xml:space="preserve"> the population identified in Part I of this project you will refine the plan and continue with the </w:t>
      </w:r>
      <w:r w:rsidRPr="000B66C7">
        <w:rPr>
          <w:rFonts w:ascii="Arial" w:hAnsi="Arial" w:cs="Arial"/>
          <w:sz w:val="22"/>
          <w:szCs w:val="22"/>
        </w:rPr>
        <w:t>implementation and evaluation phases of the nursing process as i</w:t>
      </w:r>
      <w:r w:rsidR="002D65B8" w:rsidRPr="000B66C7">
        <w:rPr>
          <w:rFonts w:ascii="Arial" w:hAnsi="Arial" w:cs="Arial"/>
          <w:sz w:val="22"/>
          <w:szCs w:val="22"/>
        </w:rPr>
        <w:t xml:space="preserve">t is applied to your </w:t>
      </w:r>
      <w:r w:rsidR="00EC6564">
        <w:rPr>
          <w:rFonts w:ascii="Arial" w:hAnsi="Arial" w:cs="Arial"/>
          <w:sz w:val="22"/>
          <w:szCs w:val="22"/>
        </w:rPr>
        <w:t xml:space="preserve">population.  To be successful with this project you will  </w:t>
      </w:r>
      <w:r w:rsidR="002D65B8" w:rsidRPr="000B66C7">
        <w:rPr>
          <w:rFonts w:ascii="Arial" w:hAnsi="Arial" w:cs="Arial"/>
          <w:sz w:val="22"/>
          <w:szCs w:val="22"/>
        </w:rPr>
        <w:t>implement your interventions and evaluate the outcomes.</w:t>
      </w:r>
    </w:p>
    <w:p w:rsidR="002D65B8" w:rsidRPr="000B66C7" w:rsidRDefault="002D65B8" w:rsidP="001D20FA">
      <w:p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There is an 8 page maximum limit on this paper.</w:t>
      </w:r>
    </w:p>
    <w:p w:rsidR="001D20FA" w:rsidRPr="000B66C7" w:rsidRDefault="001D20FA" w:rsidP="001D20FA">
      <w:pPr>
        <w:rPr>
          <w:rFonts w:ascii="Arial" w:hAnsi="Arial" w:cs="Arial"/>
          <w:b/>
          <w:sz w:val="22"/>
          <w:szCs w:val="22"/>
        </w:rPr>
      </w:pPr>
      <w:r w:rsidRPr="000B66C7">
        <w:rPr>
          <w:rFonts w:ascii="Arial" w:hAnsi="Arial" w:cs="Arial"/>
          <w:b/>
          <w:sz w:val="22"/>
          <w:szCs w:val="22"/>
        </w:rPr>
        <w:t>Planning</w:t>
      </w:r>
      <w:r w:rsidRPr="000B66C7">
        <w:rPr>
          <w:rFonts w:ascii="Arial" w:hAnsi="Arial" w:cs="Arial"/>
          <w:b/>
          <w:sz w:val="22"/>
          <w:szCs w:val="22"/>
        </w:rPr>
        <w:tab/>
      </w:r>
      <w:r w:rsidRPr="000B66C7">
        <w:rPr>
          <w:rFonts w:ascii="Arial" w:hAnsi="Arial" w:cs="Arial"/>
          <w:b/>
          <w:sz w:val="22"/>
          <w:szCs w:val="22"/>
        </w:rPr>
        <w:tab/>
      </w:r>
      <w:r w:rsidRPr="000B66C7">
        <w:rPr>
          <w:rFonts w:ascii="Arial" w:hAnsi="Arial" w:cs="Arial"/>
          <w:b/>
          <w:sz w:val="22"/>
          <w:szCs w:val="22"/>
        </w:rPr>
        <w:tab/>
      </w:r>
      <w:r w:rsidRPr="000B66C7">
        <w:rPr>
          <w:rFonts w:ascii="Arial" w:hAnsi="Arial" w:cs="Arial"/>
          <w:b/>
          <w:sz w:val="22"/>
          <w:szCs w:val="22"/>
        </w:rPr>
        <w:tab/>
      </w:r>
    </w:p>
    <w:p w:rsidR="001D20FA" w:rsidRPr="000B66C7" w:rsidRDefault="0070165B" w:rsidP="000B66C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Nursing Diagnoses- Discuss</w:t>
      </w:r>
      <w:r w:rsidR="001D20FA" w:rsidRPr="000B66C7">
        <w:rPr>
          <w:rFonts w:ascii="Arial" w:hAnsi="Arial" w:cs="Arial"/>
          <w:sz w:val="22"/>
          <w:szCs w:val="22"/>
        </w:rPr>
        <w:t xml:space="preserve"> health problems identified in </w:t>
      </w:r>
      <w:r w:rsidRPr="000B66C7">
        <w:rPr>
          <w:rFonts w:ascii="Arial" w:hAnsi="Arial" w:cs="Arial"/>
          <w:sz w:val="22"/>
          <w:szCs w:val="22"/>
        </w:rPr>
        <w:t xml:space="preserve">the </w:t>
      </w:r>
      <w:r w:rsidR="001D20FA" w:rsidRPr="000B66C7">
        <w:rPr>
          <w:rFonts w:ascii="Arial" w:hAnsi="Arial" w:cs="Arial"/>
          <w:sz w:val="22"/>
          <w:szCs w:val="22"/>
        </w:rPr>
        <w:t xml:space="preserve">assessment phase </w:t>
      </w:r>
      <w:r w:rsidRPr="000B66C7">
        <w:rPr>
          <w:rFonts w:ascii="Arial" w:hAnsi="Arial" w:cs="Arial"/>
          <w:sz w:val="22"/>
          <w:szCs w:val="22"/>
        </w:rPr>
        <w:t xml:space="preserve">(Part I) </w:t>
      </w:r>
      <w:r w:rsidR="001D20FA" w:rsidRPr="000B66C7">
        <w:rPr>
          <w:rFonts w:ascii="Arial" w:hAnsi="Arial" w:cs="Arial"/>
          <w:sz w:val="22"/>
          <w:szCs w:val="22"/>
        </w:rPr>
        <w:t xml:space="preserve">with rationale for selection with resources provided.  </w:t>
      </w:r>
      <w:r w:rsidRPr="000B66C7">
        <w:rPr>
          <w:rFonts w:ascii="Arial" w:hAnsi="Arial" w:cs="Arial"/>
          <w:sz w:val="22"/>
          <w:szCs w:val="22"/>
        </w:rPr>
        <w:t xml:space="preserve"> Please use t</w:t>
      </w:r>
      <w:r w:rsidR="001D20FA" w:rsidRPr="000B66C7">
        <w:rPr>
          <w:rFonts w:ascii="Arial" w:hAnsi="Arial" w:cs="Arial"/>
          <w:sz w:val="22"/>
          <w:szCs w:val="22"/>
        </w:rPr>
        <w:t>radition</w:t>
      </w:r>
      <w:r w:rsidRPr="000B66C7">
        <w:rPr>
          <w:rFonts w:ascii="Arial" w:hAnsi="Arial" w:cs="Arial"/>
          <w:sz w:val="22"/>
          <w:szCs w:val="22"/>
        </w:rPr>
        <w:t>al nursing diagnosis format.</w:t>
      </w:r>
      <w:r w:rsidR="003F00DE" w:rsidRPr="000B66C7">
        <w:rPr>
          <w:rFonts w:ascii="Arial" w:hAnsi="Arial" w:cs="Arial"/>
          <w:sz w:val="22"/>
          <w:szCs w:val="22"/>
        </w:rPr>
        <w:t xml:space="preserve">  Please make sure your diagnoses are community oriented and incorporate the community assessment data.</w:t>
      </w:r>
    </w:p>
    <w:p w:rsidR="001D20FA" w:rsidRPr="000B66C7" w:rsidRDefault="0070165B" w:rsidP="000B66C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Priority diagnosis- Identify a p</w:t>
      </w:r>
      <w:r w:rsidR="001D20FA" w:rsidRPr="000B66C7">
        <w:rPr>
          <w:rFonts w:ascii="Arial" w:hAnsi="Arial" w:cs="Arial"/>
          <w:sz w:val="22"/>
          <w:szCs w:val="22"/>
        </w:rPr>
        <w:t xml:space="preserve">riority nursing diagnosis </w:t>
      </w:r>
      <w:r w:rsidRPr="000B66C7">
        <w:rPr>
          <w:rFonts w:ascii="Arial" w:hAnsi="Arial" w:cs="Arial"/>
          <w:sz w:val="22"/>
          <w:szCs w:val="22"/>
        </w:rPr>
        <w:t xml:space="preserve">with sound rationale and </w:t>
      </w:r>
      <w:r w:rsidR="001D20FA" w:rsidRPr="000B66C7">
        <w:rPr>
          <w:rFonts w:ascii="Arial" w:hAnsi="Arial" w:cs="Arial"/>
          <w:sz w:val="22"/>
          <w:szCs w:val="22"/>
        </w:rPr>
        <w:t>EBP</w:t>
      </w:r>
      <w:r w:rsidRPr="000B66C7">
        <w:rPr>
          <w:rFonts w:ascii="Arial" w:hAnsi="Arial" w:cs="Arial"/>
          <w:sz w:val="22"/>
          <w:szCs w:val="22"/>
        </w:rPr>
        <w:t xml:space="preserve"> support</w:t>
      </w:r>
      <w:r w:rsidR="001D20FA" w:rsidRPr="000B66C7">
        <w:rPr>
          <w:rFonts w:ascii="Arial" w:hAnsi="Arial" w:cs="Arial"/>
          <w:sz w:val="22"/>
          <w:szCs w:val="22"/>
        </w:rPr>
        <w:t>.</w:t>
      </w:r>
      <w:r w:rsidRPr="000B66C7">
        <w:rPr>
          <w:rFonts w:ascii="Arial" w:hAnsi="Arial" w:cs="Arial"/>
          <w:sz w:val="22"/>
          <w:szCs w:val="22"/>
        </w:rPr>
        <w:t xml:space="preserve">  Identify an overall g</w:t>
      </w:r>
      <w:r w:rsidR="001D20FA" w:rsidRPr="000B66C7">
        <w:rPr>
          <w:rFonts w:ascii="Arial" w:hAnsi="Arial" w:cs="Arial"/>
          <w:sz w:val="22"/>
          <w:szCs w:val="22"/>
        </w:rPr>
        <w:t xml:space="preserve">oal </w:t>
      </w:r>
      <w:r w:rsidRPr="000B66C7">
        <w:rPr>
          <w:rFonts w:ascii="Arial" w:hAnsi="Arial" w:cs="Arial"/>
          <w:sz w:val="22"/>
          <w:szCs w:val="22"/>
        </w:rPr>
        <w:t>and specific and measurable objectives.</w:t>
      </w:r>
    </w:p>
    <w:p w:rsidR="001D20FA" w:rsidRPr="000B66C7" w:rsidRDefault="0070165B" w:rsidP="000B66C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Interventions- Describe</w:t>
      </w:r>
      <w:r w:rsidR="001D20FA" w:rsidRPr="000B66C7">
        <w:rPr>
          <w:rFonts w:ascii="Arial" w:hAnsi="Arial" w:cs="Arial"/>
          <w:sz w:val="22"/>
          <w:szCs w:val="22"/>
        </w:rPr>
        <w:t xml:space="preserve"> interventions necessary to ac</w:t>
      </w:r>
      <w:r w:rsidRPr="000B66C7">
        <w:rPr>
          <w:rFonts w:ascii="Arial" w:hAnsi="Arial" w:cs="Arial"/>
          <w:sz w:val="22"/>
          <w:szCs w:val="22"/>
        </w:rPr>
        <w:t>complish objectives.  Include</w:t>
      </w:r>
      <w:r w:rsidR="001D20FA" w:rsidRPr="000B66C7">
        <w:rPr>
          <w:rFonts w:ascii="Arial" w:hAnsi="Arial" w:cs="Arial"/>
          <w:sz w:val="22"/>
          <w:szCs w:val="22"/>
        </w:rPr>
        <w:t xml:space="preserve"> consideration of interventions at each systems level</w:t>
      </w:r>
      <w:r w:rsidRPr="000B66C7">
        <w:rPr>
          <w:rFonts w:ascii="Arial" w:hAnsi="Arial" w:cs="Arial"/>
          <w:sz w:val="22"/>
          <w:szCs w:val="22"/>
        </w:rPr>
        <w:t xml:space="preserve"> (Review Text p 155)</w:t>
      </w:r>
      <w:r w:rsidR="001D20FA" w:rsidRPr="000B66C7">
        <w:rPr>
          <w:rFonts w:ascii="Arial" w:hAnsi="Arial" w:cs="Arial"/>
          <w:sz w:val="22"/>
          <w:szCs w:val="22"/>
        </w:rPr>
        <w:t xml:space="preserve"> where appropriate.  Select and validate intervention(s) with highest probability of success. Include use of e</w:t>
      </w:r>
      <w:r w:rsidR="0001247D" w:rsidRPr="000B66C7">
        <w:rPr>
          <w:rFonts w:ascii="Arial" w:hAnsi="Arial" w:cs="Arial"/>
          <w:sz w:val="22"/>
          <w:szCs w:val="22"/>
        </w:rPr>
        <w:t>xisting or developed resources.</w:t>
      </w:r>
    </w:p>
    <w:p w:rsidR="001D20FA" w:rsidRPr="000B66C7" w:rsidRDefault="001D20FA" w:rsidP="001D20FA">
      <w:pPr>
        <w:rPr>
          <w:rFonts w:ascii="Arial" w:hAnsi="Arial" w:cs="Arial"/>
          <w:b/>
          <w:sz w:val="22"/>
          <w:szCs w:val="22"/>
        </w:rPr>
      </w:pPr>
      <w:r w:rsidRPr="000B66C7">
        <w:rPr>
          <w:rFonts w:ascii="Arial" w:hAnsi="Arial" w:cs="Arial"/>
          <w:b/>
          <w:sz w:val="22"/>
          <w:szCs w:val="22"/>
        </w:rPr>
        <w:t>Intervention</w:t>
      </w:r>
      <w:r w:rsidRPr="000B66C7">
        <w:rPr>
          <w:rFonts w:ascii="Arial" w:hAnsi="Arial" w:cs="Arial"/>
          <w:b/>
          <w:sz w:val="22"/>
          <w:szCs w:val="22"/>
        </w:rPr>
        <w:tab/>
      </w:r>
      <w:r w:rsidRPr="000B66C7">
        <w:rPr>
          <w:rFonts w:ascii="Arial" w:hAnsi="Arial" w:cs="Arial"/>
          <w:b/>
          <w:sz w:val="22"/>
          <w:szCs w:val="22"/>
        </w:rPr>
        <w:tab/>
      </w:r>
      <w:r w:rsidRPr="000B66C7">
        <w:rPr>
          <w:rFonts w:ascii="Arial" w:hAnsi="Arial" w:cs="Arial"/>
          <w:b/>
          <w:sz w:val="22"/>
          <w:szCs w:val="22"/>
        </w:rPr>
        <w:tab/>
      </w:r>
      <w:r w:rsidRPr="000B66C7">
        <w:rPr>
          <w:rFonts w:ascii="Arial" w:hAnsi="Arial" w:cs="Arial"/>
          <w:b/>
          <w:sz w:val="22"/>
          <w:szCs w:val="22"/>
        </w:rPr>
        <w:tab/>
      </w:r>
    </w:p>
    <w:p w:rsidR="001D20FA" w:rsidRPr="000B66C7" w:rsidRDefault="001D20FA" w:rsidP="000B66C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Planne</w:t>
      </w:r>
      <w:r w:rsidR="0001247D" w:rsidRPr="000B66C7">
        <w:rPr>
          <w:rFonts w:ascii="Arial" w:hAnsi="Arial" w:cs="Arial"/>
          <w:sz w:val="22"/>
          <w:szCs w:val="22"/>
        </w:rPr>
        <w:t>d Interventions- Identify one intervention</w:t>
      </w:r>
      <w:r w:rsidRPr="000B66C7">
        <w:rPr>
          <w:rFonts w:ascii="Arial" w:hAnsi="Arial" w:cs="Arial"/>
          <w:sz w:val="22"/>
          <w:szCs w:val="22"/>
        </w:rPr>
        <w:t xml:space="preserve"> at appropriate level (primary, secondary or tertiary) </w:t>
      </w:r>
      <w:r w:rsidR="0001247D" w:rsidRPr="000B66C7">
        <w:rPr>
          <w:rFonts w:ascii="Arial" w:hAnsi="Arial" w:cs="Arial"/>
          <w:sz w:val="22"/>
          <w:szCs w:val="22"/>
        </w:rPr>
        <w:t>and support intervention with EBP.</w:t>
      </w:r>
    </w:p>
    <w:p w:rsidR="001D20FA" w:rsidRPr="000B66C7" w:rsidRDefault="000B66C7" w:rsidP="000B66C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Literature</w:t>
      </w:r>
      <w:r w:rsidR="0001247D" w:rsidRPr="000B66C7">
        <w:rPr>
          <w:rFonts w:ascii="Arial" w:hAnsi="Arial" w:cs="Arial"/>
          <w:sz w:val="22"/>
          <w:szCs w:val="22"/>
        </w:rPr>
        <w:t xml:space="preserve"> -Please identify 5 acceptable resources to support your planned interventions.</w:t>
      </w:r>
    </w:p>
    <w:p w:rsidR="001D20FA" w:rsidRPr="000B66C7" w:rsidRDefault="0001247D" w:rsidP="000B66C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Barriers-Identify barriers and discuss remediation.</w:t>
      </w:r>
    </w:p>
    <w:p w:rsidR="001D20FA" w:rsidRPr="000B66C7" w:rsidRDefault="001D20FA" w:rsidP="001D20FA">
      <w:pPr>
        <w:rPr>
          <w:rFonts w:ascii="Arial" w:hAnsi="Arial" w:cs="Arial"/>
          <w:b/>
          <w:sz w:val="22"/>
          <w:szCs w:val="22"/>
        </w:rPr>
      </w:pPr>
      <w:r w:rsidRPr="000B66C7">
        <w:rPr>
          <w:rFonts w:ascii="Arial" w:hAnsi="Arial" w:cs="Arial"/>
          <w:b/>
          <w:sz w:val="22"/>
          <w:szCs w:val="22"/>
        </w:rPr>
        <w:t>Evaluation</w:t>
      </w:r>
      <w:r w:rsidRPr="000B66C7">
        <w:rPr>
          <w:rFonts w:ascii="Arial" w:hAnsi="Arial" w:cs="Arial"/>
          <w:b/>
          <w:sz w:val="22"/>
          <w:szCs w:val="22"/>
        </w:rPr>
        <w:tab/>
      </w:r>
      <w:r w:rsidRPr="000B66C7">
        <w:rPr>
          <w:rFonts w:ascii="Arial" w:hAnsi="Arial" w:cs="Arial"/>
          <w:b/>
          <w:sz w:val="22"/>
          <w:szCs w:val="22"/>
        </w:rPr>
        <w:tab/>
      </w:r>
      <w:r w:rsidRPr="000B66C7">
        <w:rPr>
          <w:rFonts w:ascii="Arial" w:hAnsi="Arial" w:cs="Arial"/>
          <w:b/>
          <w:sz w:val="22"/>
          <w:szCs w:val="22"/>
        </w:rPr>
        <w:tab/>
      </w:r>
      <w:r w:rsidRPr="000B66C7">
        <w:rPr>
          <w:rFonts w:ascii="Arial" w:hAnsi="Arial" w:cs="Arial"/>
          <w:b/>
          <w:sz w:val="22"/>
          <w:szCs w:val="22"/>
        </w:rPr>
        <w:tab/>
      </w:r>
    </w:p>
    <w:p w:rsidR="001D20FA" w:rsidRPr="000B66C7" w:rsidRDefault="0001247D" w:rsidP="000B66C7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 xml:space="preserve">Planning-  Develop an </w:t>
      </w:r>
      <w:r w:rsidR="001D20FA" w:rsidRPr="000B66C7">
        <w:rPr>
          <w:rFonts w:ascii="Arial" w:hAnsi="Arial" w:cs="Arial"/>
          <w:sz w:val="22"/>
          <w:szCs w:val="22"/>
        </w:rPr>
        <w:t>evaluation plan that addresses achievement of objectives as stated to in</w:t>
      </w:r>
      <w:r w:rsidRPr="000B66C7">
        <w:rPr>
          <w:rFonts w:ascii="Arial" w:hAnsi="Arial" w:cs="Arial"/>
          <w:sz w:val="22"/>
          <w:szCs w:val="22"/>
        </w:rPr>
        <w:t>clude processes and rationales.</w:t>
      </w:r>
    </w:p>
    <w:p w:rsidR="0001247D" w:rsidRPr="000B66C7" w:rsidRDefault="0001247D" w:rsidP="000B66C7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Limitations- Discuss l</w:t>
      </w:r>
      <w:r w:rsidR="001D20FA" w:rsidRPr="000B66C7">
        <w:rPr>
          <w:rFonts w:ascii="Arial" w:hAnsi="Arial" w:cs="Arial"/>
          <w:sz w:val="22"/>
          <w:szCs w:val="22"/>
        </w:rPr>
        <w:t>imitations relative to the evaluation process or tool used and sugg</w:t>
      </w:r>
      <w:r w:rsidRPr="000B66C7">
        <w:rPr>
          <w:rFonts w:ascii="Arial" w:hAnsi="Arial" w:cs="Arial"/>
          <w:sz w:val="22"/>
          <w:szCs w:val="22"/>
        </w:rPr>
        <w:t>estions for resolution.</w:t>
      </w:r>
    </w:p>
    <w:p w:rsidR="001D20FA" w:rsidRPr="000B66C7" w:rsidRDefault="001D20FA" w:rsidP="000B66C7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Recommendations</w:t>
      </w:r>
      <w:r w:rsidR="0001247D" w:rsidRPr="000B66C7">
        <w:rPr>
          <w:rFonts w:ascii="Arial" w:hAnsi="Arial" w:cs="Arial"/>
          <w:sz w:val="22"/>
          <w:szCs w:val="22"/>
        </w:rPr>
        <w:t>- Address r</w:t>
      </w:r>
      <w:r w:rsidRPr="000B66C7">
        <w:rPr>
          <w:rFonts w:ascii="Arial" w:hAnsi="Arial" w:cs="Arial"/>
          <w:sz w:val="22"/>
          <w:szCs w:val="22"/>
        </w:rPr>
        <w:t xml:space="preserve">ecommendations for further action based upon evaluation </w:t>
      </w:r>
      <w:r w:rsidR="0001247D" w:rsidRPr="000B66C7">
        <w:rPr>
          <w:rFonts w:ascii="Arial" w:hAnsi="Arial" w:cs="Arial"/>
          <w:sz w:val="22"/>
          <w:szCs w:val="22"/>
        </w:rPr>
        <w:t>and communicate to appropriate individuals.</w:t>
      </w:r>
    </w:p>
    <w:p w:rsidR="001D20FA" w:rsidRPr="000B66C7" w:rsidRDefault="0001247D" w:rsidP="000B66C7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Implications- Discuss the i</w:t>
      </w:r>
      <w:r w:rsidR="001D20FA" w:rsidRPr="000B66C7">
        <w:rPr>
          <w:rFonts w:ascii="Arial" w:hAnsi="Arial" w:cs="Arial"/>
          <w:sz w:val="22"/>
          <w:szCs w:val="22"/>
        </w:rPr>
        <w:t>mplications for Community Hea</w:t>
      </w:r>
      <w:r w:rsidRPr="000B66C7">
        <w:rPr>
          <w:rFonts w:ascii="Arial" w:hAnsi="Arial" w:cs="Arial"/>
          <w:sz w:val="22"/>
          <w:szCs w:val="22"/>
        </w:rPr>
        <w:t>lth Nursing.</w:t>
      </w:r>
    </w:p>
    <w:p w:rsidR="000B66C7" w:rsidRDefault="0001247D" w:rsidP="0001247D">
      <w:pPr>
        <w:rPr>
          <w:rFonts w:ascii="Arial" w:hAnsi="Arial" w:cs="Arial"/>
          <w:b/>
          <w:sz w:val="22"/>
          <w:szCs w:val="22"/>
        </w:rPr>
      </w:pPr>
      <w:r w:rsidRPr="000B66C7">
        <w:rPr>
          <w:rFonts w:ascii="Arial" w:hAnsi="Arial" w:cs="Arial"/>
          <w:b/>
          <w:sz w:val="22"/>
          <w:szCs w:val="22"/>
        </w:rPr>
        <w:t>Format</w:t>
      </w:r>
    </w:p>
    <w:p w:rsidR="00A40992" w:rsidRPr="000B66C7" w:rsidRDefault="0001247D" w:rsidP="000B66C7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Appropriate APA formatting</w:t>
      </w:r>
      <w:r w:rsidR="000B66C7">
        <w:rPr>
          <w:rFonts w:ascii="Arial" w:hAnsi="Arial" w:cs="Arial"/>
          <w:sz w:val="22"/>
          <w:szCs w:val="22"/>
        </w:rPr>
        <w:t xml:space="preserve"> using APA 6</w:t>
      </w:r>
      <w:r w:rsidR="000B66C7" w:rsidRPr="000B66C7">
        <w:rPr>
          <w:rFonts w:ascii="Arial" w:hAnsi="Arial" w:cs="Arial"/>
          <w:sz w:val="22"/>
          <w:szCs w:val="22"/>
          <w:vertAlign w:val="superscript"/>
        </w:rPr>
        <w:t>th</w:t>
      </w:r>
      <w:r w:rsidR="000B66C7">
        <w:rPr>
          <w:rFonts w:ascii="Arial" w:hAnsi="Arial" w:cs="Arial"/>
          <w:sz w:val="22"/>
          <w:szCs w:val="22"/>
        </w:rPr>
        <w:t xml:space="preserve"> edition</w:t>
      </w:r>
      <w:r w:rsidRPr="000B66C7">
        <w:rPr>
          <w:rFonts w:ascii="Arial" w:hAnsi="Arial" w:cs="Arial"/>
          <w:sz w:val="22"/>
          <w:szCs w:val="22"/>
        </w:rPr>
        <w:t>, correct grammar and spelling are expected.</w:t>
      </w:r>
    </w:p>
    <w:p w:rsidR="002D65B8" w:rsidRPr="000B66C7" w:rsidRDefault="002D65B8" w:rsidP="0001247D">
      <w:pPr>
        <w:rPr>
          <w:rFonts w:ascii="Arial" w:hAnsi="Arial" w:cs="Arial"/>
          <w:sz w:val="22"/>
          <w:szCs w:val="22"/>
        </w:rPr>
      </w:pPr>
    </w:p>
    <w:p w:rsidR="00865AA4" w:rsidRPr="000B66C7" w:rsidRDefault="00865AA4" w:rsidP="00865AA4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This discussion should not exceed 6-8 pages excluding title page and reference page, should be doubled spaced and follow APA 6th edition guidelines. Proper grammar and syntax is expected</w:t>
      </w:r>
    </w:p>
    <w:p w:rsidR="00865AA4" w:rsidRPr="000B66C7" w:rsidRDefault="00865AA4" w:rsidP="00B25AD1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 xml:space="preserve">All statements should be supported with professional literature.  A minimum of 5 sources other than course textbook are required.  Use of material from websites should be judicious ** Keep in mind that when you use/cite a source you are identifying the author as an expert worthy of being cited.  Lay person web sites and blogs are generally not appropriate for use in professional discussions. </w:t>
      </w:r>
    </w:p>
    <w:p w:rsidR="002D65B8" w:rsidRPr="000B66C7" w:rsidRDefault="00865AA4" w:rsidP="00865AA4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Submit via Bb submissions link</w:t>
      </w:r>
    </w:p>
    <w:sectPr w:rsidR="002D65B8" w:rsidRPr="000B66C7" w:rsidSect="002D65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E24" w:rsidRDefault="00EB1E24" w:rsidP="00B8257B">
      <w:pPr>
        <w:spacing w:after="0" w:line="240" w:lineRule="auto"/>
      </w:pPr>
      <w:r>
        <w:separator/>
      </w:r>
    </w:p>
  </w:endnote>
  <w:endnote w:type="continuationSeparator" w:id="1">
    <w:p w:rsidR="00EB1E24" w:rsidRDefault="00EB1E24" w:rsidP="00B82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90E" w:rsidRDefault="009149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57B" w:rsidRDefault="00B8257B" w:rsidP="00B8257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90E" w:rsidRDefault="009149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E24" w:rsidRDefault="00EB1E24" w:rsidP="00B8257B">
      <w:pPr>
        <w:spacing w:after="0" w:line="240" w:lineRule="auto"/>
      </w:pPr>
      <w:r>
        <w:separator/>
      </w:r>
    </w:p>
  </w:footnote>
  <w:footnote w:type="continuationSeparator" w:id="1">
    <w:p w:rsidR="00EB1E24" w:rsidRDefault="00EB1E24" w:rsidP="00B82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90E" w:rsidRDefault="009149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90E" w:rsidRDefault="0091490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90E" w:rsidRDefault="009149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4542"/>
    <w:multiLevelType w:val="hybridMultilevel"/>
    <w:tmpl w:val="FD9AC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47BB9"/>
    <w:multiLevelType w:val="hybridMultilevel"/>
    <w:tmpl w:val="6BCE3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20F22"/>
    <w:multiLevelType w:val="hybridMultilevel"/>
    <w:tmpl w:val="B770CFE8"/>
    <w:lvl w:ilvl="0" w:tplc="B2DC47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02B97"/>
    <w:multiLevelType w:val="hybridMultilevel"/>
    <w:tmpl w:val="A87A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520802">
      <w:numFmt w:val="bullet"/>
      <w:lvlText w:val="-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D4DCF"/>
    <w:multiLevelType w:val="hybridMultilevel"/>
    <w:tmpl w:val="93B4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96669"/>
    <w:multiLevelType w:val="hybridMultilevel"/>
    <w:tmpl w:val="9788DB4A"/>
    <w:lvl w:ilvl="0" w:tplc="4356B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9446B8"/>
    <w:multiLevelType w:val="hybridMultilevel"/>
    <w:tmpl w:val="C2688F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6536F"/>
    <w:multiLevelType w:val="hybridMultilevel"/>
    <w:tmpl w:val="F04AF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920998"/>
    <w:multiLevelType w:val="hybridMultilevel"/>
    <w:tmpl w:val="39E0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36550"/>
    <w:multiLevelType w:val="hybridMultilevel"/>
    <w:tmpl w:val="4F18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AF4215"/>
    <w:multiLevelType w:val="hybridMultilevel"/>
    <w:tmpl w:val="A7AA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DC1E9C"/>
    <w:multiLevelType w:val="hybridMultilevel"/>
    <w:tmpl w:val="EBFCE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9F5935"/>
    <w:multiLevelType w:val="hybridMultilevel"/>
    <w:tmpl w:val="190C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C97461"/>
    <w:multiLevelType w:val="hybridMultilevel"/>
    <w:tmpl w:val="C5F62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0"/>
  </w:num>
  <w:num w:numId="5">
    <w:abstractNumId w:val="12"/>
  </w:num>
  <w:num w:numId="6">
    <w:abstractNumId w:val="8"/>
  </w:num>
  <w:num w:numId="7">
    <w:abstractNumId w:val="0"/>
  </w:num>
  <w:num w:numId="8">
    <w:abstractNumId w:val="13"/>
  </w:num>
  <w:num w:numId="9">
    <w:abstractNumId w:val="4"/>
  </w:num>
  <w:num w:numId="10">
    <w:abstractNumId w:val="7"/>
  </w:num>
  <w:num w:numId="11">
    <w:abstractNumId w:val="3"/>
  </w:num>
  <w:num w:numId="12">
    <w:abstractNumId w:val="9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0992"/>
    <w:rsid w:val="0001247D"/>
    <w:rsid w:val="00074976"/>
    <w:rsid w:val="000B66C7"/>
    <w:rsid w:val="0010660F"/>
    <w:rsid w:val="0012363C"/>
    <w:rsid w:val="001552AD"/>
    <w:rsid w:val="001B2D2F"/>
    <w:rsid w:val="001D20FA"/>
    <w:rsid w:val="002C4CC0"/>
    <w:rsid w:val="002C5F7A"/>
    <w:rsid w:val="002D65B8"/>
    <w:rsid w:val="00372D3B"/>
    <w:rsid w:val="003B5DC4"/>
    <w:rsid w:val="003F00DE"/>
    <w:rsid w:val="00407034"/>
    <w:rsid w:val="00580895"/>
    <w:rsid w:val="005E72A2"/>
    <w:rsid w:val="00691134"/>
    <w:rsid w:val="0070165B"/>
    <w:rsid w:val="00712440"/>
    <w:rsid w:val="007B6ABE"/>
    <w:rsid w:val="007E2017"/>
    <w:rsid w:val="00865AA4"/>
    <w:rsid w:val="0091490E"/>
    <w:rsid w:val="00937453"/>
    <w:rsid w:val="00996D04"/>
    <w:rsid w:val="009B1A12"/>
    <w:rsid w:val="009E0697"/>
    <w:rsid w:val="00A40992"/>
    <w:rsid w:val="00AB1A83"/>
    <w:rsid w:val="00AF7899"/>
    <w:rsid w:val="00B25AD1"/>
    <w:rsid w:val="00B8257B"/>
    <w:rsid w:val="00C11DF0"/>
    <w:rsid w:val="00CE5DB6"/>
    <w:rsid w:val="00D1458D"/>
    <w:rsid w:val="00D26C2F"/>
    <w:rsid w:val="00DF588C"/>
    <w:rsid w:val="00E53218"/>
    <w:rsid w:val="00EA09C2"/>
    <w:rsid w:val="00EB1E24"/>
    <w:rsid w:val="00EC6564"/>
    <w:rsid w:val="00F46CC6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34"/>
  </w:style>
  <w:style w:type="paragraph" w:styleId="Heading2">
    <w:name w:val="heading 2"/>
    <w:basedOn w:val="Normal"/>
    <w:link w:val="Heading2Char"/>
    <w:qFormat/>
    <w:rsid w:val="003B5DC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99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20F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B5DC4"/>
    <w:rPr>
      <w:rFonts w:eastAsia="Times New Roman"/>
      <w:b/>
      <w:bCs/>
      <w:color w:val="00000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6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2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7B"/>
  </w:style>
  <w:style w:type="paragraph" w:styleId="Footer">
    <w:name w:val="footer"/>
    <w:basedOn w:val="Normal"/>
    <w:link w:val="FooterChar"/>
    <w:uiPriority w:val="99"/>
    <w:unhideWhenUsed/>
    <w:rsid w:val="00B82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Marl</cp:lastModifiedBy>
  <cp:revision>2</cp:revision>
  <cp:lastPrinted>2017-05-22T21:15:00Z</cp:lastPrinted>
  <dcterms:created xsi:type="dcterms:W3CDTF">2017-11-17T11:42:00Z</dcterms:created>
  <dcterms:modified xsi:type="dcterms:W3CDTF">2017-11-17T11:42:00Z</dcterms:modified>
</cp:coreProperties>
</file>