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A2" w:rsidRDefault="002A60A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40" w:lineRule="atLeast"/>
        <w:ind w:hanging="72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Initiating</w:t>
      </w:r>
    </w:p>
    <w:p w:rsidR="002A60A2" w:rsidRDefault="002A60A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ind w:hanging="144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Hold Project Kickoff Meeting</w:t>
      </w:r>
    </w:p>
    <w:p w:rsidR="002A60A2" w:rsidRDefault="002A60A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ind w:hanging="144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Prepare Stakeholder Register</w:t>
      </w:r>
    </w:p>
    <w:p w:rsidR="002A60A2" w:rsidRDefault="002A60A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ind w:hanging="144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Create Project Charter</w:t>
      </w:r>
    </w:p>
    <w:p w:rsidR="002A60A2" w:rsidRDefault="002A60A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40" w:lineRule="atLeast"/>
        <w:ind w:hanging="72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Planning</w:t>
      </w:r>
    </w:p>
    <w:p w:rsidR="002A60A2" w:rsidRDefault="002A60A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ind w:hanging="144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Project Integration Management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Create Team Contract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Develop Project Management Plan</w:t>
      </w:r>
    </w:p>
    <w:p w:rsidR="002A60A2" w:rsidRDefault="002A60A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ind w:hanging="144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Project Scope Management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Develop Scope Statement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Develop Preliminary Scope Statement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Hold Meeting With Professor/ Primary Stakeholders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Create Work Breakdown Structure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Create Work Breakdown Structure Dictionary</w:t>
      </w:r>
    </w:p>
    <w:p w:rsidR="002A60A2" w:rsidRDefault="002A60A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ind w:hanging="144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Project Time Management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Create Activity List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Create Milestone List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Develop Project Schedule</w:t>
      </w:r>
    </w:p>
    <w:p w:rsidR="002A60A2" w:rsidRDefault="002A60A2">
      <w:pPr>
        <w:widowControl w:val="0"/>
        <w:numPr>
          <w:ilvl w:val="3"/>
          <w:numId w:val="1"/>
        </w:numPr>
        <w:tabs>
          <w:tab w:val="left" w:pos="2380"/>
          <w:tab w:val="left" w:pos="2880"/>
        </w:tabs>
        <w:autoSpaceDE w:val="0"/>
        <w:autoSpaceDN w:val="0"/>
        <w:adjustRightInd w:val="0"/>
        <w:spacing w:after="0" w:line="340" w:lineRule="atLeast"/>
        <w:ind w:hanging="288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Critical Path Analysis</w:t>
      </w:r>
    </w:p>
    <w:p w:rsidR="002A60A2" w:rsidRDefault="002A60A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ind w:hanging="144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Project Cost Management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Cost Estimate</w:t>
      </w:r>
    </w:p>
    <w:p w:rsidR="002A60A2" w:rsidRDefault="002A60A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ind w:hanging="144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Project Quality Management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Quality Management Plan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Quality Metrics 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Quality Checklist</w:t>
      </w:r>
    </w:p>
    <w:p w:rsidR="002A60A2" w:rsidRDefault="002A60A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ind w:hanging="144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Project Human Resources Management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Organizational Chart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RACI Chart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Resource Histogram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Staffing Management Plan</w:t>
      </w:r>
    </w:p>
    <w:p w:rsidR="002A60A2" w:rsidRDefault="002A60A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ind w:hanging="144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Project Communications Management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Communications Management Plan</w:t>
      </w:r>
    </w:p>
    <w:p w:rsidR="002A60A2" w:rsidRDefault="002A60A2">
      <w:pPr>
        <w:widowControl w:val="0"/>
        <w:numPr>
          <w:ilvl w:val="3"/>
          <w:numId w:val="1"/>
        </w:numPr>
        <w:tabs>
          <w:tab w:val="left" w:pos="2380"/>
          <w:tab w:val="left" w:pos="2880"/>
        </w:tabs>
        <w:autoSpaceDE w:val="0"/>
        <w:autoSpaceDN w:val="0"/>
        <w:adjustRightInd w:val="0"/>
        <w:spacing w:after="0" w:line="340" w:lineRule="atLeast"/>
        <w:ind w:hanging="288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Setting up Google Hangouts/ Google Drive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Project Website</w:t>
      </w:r>
    </w:p>
    <w:p w:rsidR="002A60A2" w:rsidRDefault="002A60A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ind w:hanging="144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Project Stakeholder Management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Stakeholder Management </w:t>
      </w:r>
      <w:r>
        <w:rPr>
          <w:rFonts w:ascii="ArialMT" w:hAnsi="ArialMT" w:cs="ArialMT"/>
          <w:sz w:val="30"/>
          <w:szCs w:val="30"/>
        </w:rPr>
        <w:tab/>
      </w:r>
    </w:p>
    <w:p w:rsidR="002A60A2" w:rsidRDefault="002A60A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ind w:hanging="144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Project Risk Management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lastRenderedPageBreak/>
        <w:t>Risk Management Plan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Risk Analysis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Risk Register </w:t>
      </w:r>
    </w:p>
    <w:p w:rsidR="002A60A2" w:rsidRDefault="002A60A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ind w:hanging="144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Project Procurement Management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Procurement Management Plan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Involved Restaurants Contract</w:t>
      </w:r>
    </w:p>
    <w:p w:rsidR="002A60A2" w:rsidRDefault="002A60A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40" w:lineRule="atLeast"/>
        <w:ind w:hanging="72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Executing</w:t>
      </w:r>
    </w:p>
    <w:p w:rsidR="002A60A2" w:rsidRDefault="002A60A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ind w:hanging="144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Business Plan</w:t>
      </w:r>
    </w:p>
    <w:p w:rsidR="002A60A2" w:rsidRDefault="002A60A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ind w:hanging="144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Restaurant Contracting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Restaurant Selection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Menu Confirmation</w:t>
      </w:r>
    </w:p>
    <w:p w:rsidR="002A60A2" w:rsidRDefault="002A60A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ind w:hanging="144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Website Development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Menu Display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Website Payment Options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Security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Sign-Up Process</w:t>
      </w:r>
    </w:p>
    <w:p w:rsidR="002A60A2" w:rsidRDefault="002A60A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ind w:hanging="144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Payment Procedures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Establish Payment Process</w:t>
      </w:r>
    </w:p>
    <w:p w:rsidR="002A60A2" w:rsidRDefault="002A60A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ind w:hanging="144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Delivery Method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Selection of Transportation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Supplies</w:t>
      </w:r>
    </w:p>
    <w:p w:rsidR="002A60A2" w:rsidRDefault="002A60A2">
      <w:pPr>
        <w:widowControl w:val="0"/>
        <w:numPr>
          <w:ilvl w:val="3"/>
          <w:numId w:val="1"/>
        </w:numPr>
        <w:tabs>
          <w:tab w:val="left" w:pos="2380"/>
          <w:tab w:val="left" w:pos="2880"/>
        </w:tabs>
        <w:autoSpaceDE w:val="0"/>
        <w:autoSpaceDN w:val="0"/>
        <w:adjustRightInd w:val="0"/>
        <w:spacing w:after="0" w:line="340" w:lineRule="atLeast"/>
        <w:ind w:hanging="288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Maps/etc.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Order Confirmation/Order Update</w:t>
      </w:r>
    </w:p>
    <w:p w:rsidR="002A60A2" w:rsidRDefault="002A60A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ind w:hanging="144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Scheduling Policy/Schema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Shifts</w:t>
      </w:r>
    </w:p>
    <w:p w:rsidR="002A60A2" w:rsidRDefault="002A60A2">
      <w:pPr>
        <w:widowControl w:val="0"/>
        <w:numPr>
          <w:ilvl w:val="3"/>
          <w:numId w:val="1"/>
        </w:numPr>
        <w:tabs>
          <w:tab w:val="left" w:pos="2380"/>
          <w:tab w:val="left" w:pos="2880"/>
        </w:tabs>
        <w:autoSpaceDE w:val="0"/>
        <w:autoSpaceDN w:val="0"/>
        <w:adjustRightInd w:val="0"/>
        <w:spacing w:after="0" w:line="340" w:lineRule="atLeast"/>
        <w:ind w:hanging="288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Workers per Shift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Location Division</w:t>
      </w:r>
    </w:p>
    <w:p w:rsidR="002A60A2" w:rsidRDefault="002A60A2">
      <w:pPr>
        <w:widowControl w:val="0"/>
        <w:numPr>
          <w:ilvl w:val="3"/>
          <w:numId w:val="1"/>
        </w:numPr>
        <w:tabs>
          <w:tab w:val="left" w:pos="2380"/>
          <w:tab w:val="left" w:pos="2880"/>
        </w:tabs>
        <w:autoSpaceDE w:val="0"/>
        <w:autoSpaceDN w:val="0"/>
        <w:adjustRightInd w:val="0"/>
        <w:spacing w:after="0" w:line="340" w:lineRule="atLeast"/>
        <w:ind w:hanging="288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People per Restaurant</w:t>
      </w:r>
    </w:p>
    <w:p w:rsidR="002A60A2" w:rsidRDefault="002A60A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ind w:hanging="144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Marketing Coordination</w:t>
      </w:r>
    </w:p>
    <w:p w:rsidR="002A60A2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Marketing Research</w:t>
      </w:r>
    </w:p>
    <w:p w:rsidR="002A60A2" w:rsidRDefault="002A60A2">
      <w:pPr>
        <w:widowControl w:val="0"/>
        <w:numPr>
          <w:ilvl w:val="3"/>
          <w:numId w:val="1"/>
        </w:numPr>
        <w:tabs>
          <w:tab w:val="left" w:pos="2380"/>
          <w:tab w:val="left" w:pos="2880"/>
        </w:tabs>
        <w:autoSpaceDE w:val="0"/>
        <w:autoSpaceDN w:val="0"/>
        <w:adjustRightInd w:val="0"/>
        <w:spacing w:after="0" w:line="340" w:lineRule="atLeast"/>
        <w:ind w:hanging="288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Survey</w:t>
      </w:r>
    </w:p>
    <w:p w:rsidR="002A60A2" w:rsidRDefault="002A60A2">
      <w:pPr>
        <w:widowControl w:val="0"/>
        <w:numPr>
          <w:ilvl w:val="3"/>
          <w:numId w:val="1"/>
        </w:numPr>
        <w:tabs>
          <w:tab w:val="left" w:pos="2380"/>
          <w:tab w:val="left" w:pos="2880"/>
        </w:tabs>
        <w:autoSpaceDE w:val="0"/>
        <w:autoSpaceDN w:val="0"/>
        <w:adjustRightInd w:val="0"/>
        <w:spacing w:after="0" w:line="340" w:lineRule="atLeast"/>
        <w:ind w:hanging="288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Data Analysis</w:t>
      </w:r>
    </w:p>
    <w:p w:rsidR="002A60A2" w:rsidRPr="00806137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color w:val="FF0000"/>
          <w:sz w:val="30"/>
          <w:szCs w:val="30"/>
        </w:rPr>
      </w:pPr>
      <w:r w:rsidRPr="00806137">
        <w:rPr>
          <w:rFonts w:ascii="ArialMT" w:hAnsi="ArialMT" w:cs="ArialMT"/>
          <w:color w:val="FF0000"/>
          <w:sz w:val="30"/>
          <w:szCs w:val="30"/>
        </w:rPr>
        <w:t>Marketing Promotions</w:t>
      </w:r>
    </w:p>
    <w:p w:rsidR="002A60A2" w:rsidRPr="00806137" w:rsidRDefault="002A60A2">
      <w:pPr>
        <w:widowControl w:val="0"/>
        <w:numPr>
          <w:ilvl w:val="2"/>
          <w:numId w:val="1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0" w:line="340" w:lineRule="atLeast"/>
        <w:ind w:hanging="2160"/>
        <w:rPr>
          <w:rFonts w:ascii="ArialMT" w:hAnsi="ArialMT" w:cs="ArialMT"/>
          <w:color w:val="FF0000"/>
          <w:sz w:val="30"/>
          <w:szCs w:val="30"/>
        </w:rPr>
      </w:pPr>
      <w:r w:rsidRPr="00806137">
        <w:rPr>
          <w:rFonts w:ascii="ArialMT" w:hAnsi="ArialMT" w:cs="ArialMT"/>
          <w:color w:val="FF0000"/>
          <w:sz w:val="30"/>
          <w:szCs w:val="30"/>
        </w:rPr>
        <w:t>Coordinate Research and Promotion</w:t>
      </w:r>
    </w:p>
    <w:p w:rsidR="002A60A2" w:rsidRDefault="002A60A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40" w:lineRule="atLeast"/>
        <w:ind w:hanging="72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Monitoring and Controlling</w:t>
      </w:r>
    </w:p>
    <w:p w:rsidR="002A60A2" w:rsidRDefault="002A60A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ind w:hanging="144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Create Progress Report</w:t>
      </w:r>
    </w:p>
    <w:p w:rsidR="002A60A2" w:rsidRDefault="002A60A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40" w:lineRule="atLeast"/>
        <w:ind w:hanging="72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Closing</w:t>
      </w:r>
    </w:p>
    <w:p w:rsidR="002A60A2" w:rsidRDefault="002A60A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ind w:hanging="144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Project Completion Forms</w:t>
      </w:r>
    </w:p>
    <w:p w:rsidR="002A60A2" w:rsidRDefault="002A60A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ind w:hanging="144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Peer Evaluations</w:t>
      </w:r>
    </w:p>
    <w:p w:rsidR="002A60A2" w:rsidRDefault="002A60A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ind w:hanging="144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Final Project Report</w:t>
      </w:r>
    </w:p>
    <w:p w:rsidR="002A60A2" w:rsidRDefault="002A60A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ind w:hanging="1440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Transition Plan</w:t>
      </w:r>
    </w:p>
    <w:sectPr w:rsidR="002A60A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2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0000003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0000000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A60A2"/>
    <w:rsid w:val="001B56BB"/>
    <w:rsid w:val="002A60A2"/>
    <w:rsid w:val="007F658A"/>
    <w:rsid w:val="0080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zzza_1</Template>
  <TotalTime>0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Marl</cp:lastModifiedBy>
  <cp:revision>2</cp:revision>
  <dcterms:created xsi:type="dcterms:W3CDTF">2017-06-26T14:43:00Z</dcterms:created>
  <dcterms:modified xsi:type="dcterms:W3CDTF">2017-06-26T14:43:00Z</dcterms:modified>
</cp:coreProperties>
</file>