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F2" w:rsidRDefault="00790CF2" w:rsidP="00790CF2">
      <w:pPr>
        <w:pStyle w:val="UPhxHeading1"/>
        <w:tabs>
          <w:tab w:val="left" w:pos="5220"/>
        </w:tabs>
        <w:spacing w:before="0" w:after="0"/>
      </w:pPr>
      <w:r>
        <w:t>Grading Criteria</w:t>
      </w:r>
    </w:p>
    <w:p w:rsidR="00790CF2" w:rsidRDefault="00790CF2" w:rsidP="00790CF2">
      <w:pPr>
        <w:pStyle w:val="Heading1"/>
        <w:spacing w:before="0" w:after="0"/>
        <w:jc w:val="center"/>
        <w:rPr>
          <w:rStyle w:val="Emphasis"/>
          <w:sz w:val="24"/>
          <w:szCs w:val="24"/>
        </w:rPr>
      </w:pPr>
    </w:p>
    <w:p w:rsidR="00790CF2" w:rsidRPr="00790CF2" w:rsidRDefault="00F27ED6" w:rsidP="00F2605B">
      <w:pPr>
        <w:pStyle w:val="Heading1"/>
        <w:spacing w:before="0" w:after="0"/>
        <w:jc w:val="center"/>
      </w:pPr>
      <w:r>
        <w:rPr>
          <w:rStyle w:val="Emphasis"/>
          <w:sz w:val="24"/>
          <w:szCs w:val="24"/>
        </w:rPr>
        <w:t>Website Review and Summary</w:t>
      </w:r>
    </w:p>
    <w:p w:rsidR="002459E3" w:rsidRPr="002459E3" w:rsidRDefault="009F08EC" w:rsidP="00790CF2">
      <w:pPr>
        <w:pStyle w:val="UPhxBodyText1"/>
        <w:spacing w:before="120" w:after="120"/>
        <w:rPr>
          <w:sz w:val="16"/>
          <w:szCs w:val="16"/>
        </w:rPr>
      </w:pPr>
      <w:r>
        <w:t>This assignment is due</w:t>
      </w:r>
      <w:r w:rsidR="002A4DBE">
        <w:t xml:space="preserve"> in</w:t>
      </w:r>
      <w:r>
        <w:t xml:space="preserve"> Week </w:t>
      </w:r>
      <w:r w:rsidR="00F27ED6">
        <w:t>Two</w:t>
      </w:r>
      <w:r w:rsidR="00790CF2">
        <w:t>.</w:t>
      </w:r>
    </w:p>
    <w:tbl>
      <w:tblPr>
        <w:tblW w:w="9292" w:type="dxa"/>
        <w:jc w:val="center"/>
        <w:tblCellSpacing w:w="7" w:type="dxa"/>
        <w:tblInd w:w="1326" w:type="dxa"/>
        <w:tblBorders>
          <w:top w:val="outset" w:sz="6" w:space="0" w:color="003366"/>
          <w:left w:val="outset" w:sz="6" w:space="0" w:color="003366"/>
          <w:bottom w:val="outset" w:sz="6" w:space="0" w:color="003366"/>
          <w:right w:val="outset" w:sz="6" w:space="0" w:color="003366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296"/>
        <w:gridCol w:w="1028"/>
        <w:gridCol w:w="831"/>
        <w:gridCol w:w="1137"/>
      </w:tblGrid>
      <w:tr w:rsidR="00790CF2" w:rsidRPr="00F5194C" w:rsidTr="00790CF2">
        <w:trPr>
          <w:trHeight w:val="555"/>
          <w:tblCellSpacing w:w="7" w:type="dxa"/>
          <w:jc w:val="center"/>
        </w:trPr>
        <w:tc>
          <w:tcPr>
            <w:tcW w:w="6275" w:type="dxa"/>
            <w:tcBorders>
              <w:top w:val="outset" w:sz="6" w:space="0" w:color="003366"/>
              <w:left w:val="outset" w:sz="6" w:space="0" w:color="003366"/>
              <w:bottom w:val="outset" w:sz="6" w:space="0" w:color="003366"/>
              <w:right w:val="outset" w:sz="6" w:space="0" w:color="003366"/>
            </w:tcBorders>
            <w:shd w:val="clear" w:color="auto" w:fill="C0C0C0"/>
          </w:tcPr>
          <w:p w:rsidR="00F5194C" w:rsidRPr="00F5194C" w:rsidRDefault="00F5194C" w:rsidP="00F2605B">
            <w:pPr>
              <w:rPr>
                <w:rFonts w:ascii="Arial" w:hAnsi="Arial" w:cs="Arial"/>
                <w:sz w:val="20"/>
                <w:szCs w:val="20"/>
              </w:rPr>
            </w:pPr>
            <w:r w:rsidRPr="00F519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Content</w:t>
            </w:r>
          </w:p>
          <w:p w:rsidR="00F5194C" w:rsidRPr="00F5194C" w:rsidRDefault="001B655F" w:rsidP="00F26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</w:t>
            </w:r>
            <w:r w:rsidR="0026085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  <w:r w:rsidR="00260852" w:rsidRPr="00F519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5194C" w:rsidRPr="00F519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Percent</w:t>
            </w:r>
          </w:p>
        </w:tc>
        <w:tc>
          <w:tcPr>
            <w:tcW w:w="0" w:type="auto"/>
            <w:tcBorders>
              <w:top w:val="outset" w:sz="6" w:space="0" w:color="003366"/>
              <w:left w:val="outset" w:sz="6" w:space="0" w:color="003366"/>
              <w:bottom w:val="outset" w:sz="6" w:space="0" w:color="003366"/>
              <w:right w:val="outset" w:sz="6" w:space="0" w:color="003366"/>
            </w:tcBorders>
            <w:shd w:val="clear" w:color="auto" w:fill="C0C0C0"/>
          </w:tcPr>
          <w:p w:rsidR="00F5194C" w:rsidRPr="00F5194C" w:rsidRDefault="00F5194C" w:rsidP="00F26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94C">
              <w:rPr>
                <w:rFonts w:ascii="Arial" w:hAnsi="Arial" w:cs="Arial"/>
                <w:i/>
                <w:iCs/>
                <w:sz w:val="20"/>
                <w:szCs w:val="20"/>
              </w:rPr>
              <w:t>Points Available</w:t>
            </w:r>
          </w:p>
          <w:p w:rsidR="00F5194C" w:rsidRPr="00F5194C" w:rsidRDefault="00511A8E" w:rsidP="00F2605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003366"/>
              <w:left w:val="outset" w:sz="6" w:space="0" w:color="003366"/>
              <w:bottom w:val="outset" w:sz="6" w:space="0" w:color="003366"/>
              <w:right w:val="outset" w:sz="6" w:space="0" w:color="003366"/>
            </w:tcBorders>
            <w:shd w:val="clear" w:color="auto" w:fill="C0C0C0"/>
          </w:tcPr>
          <w:p w:rsidR="00F5194C" w:rsidRPr="00F5194C" w:rsidRDefault="00F5194C" w:rsidP="00F26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94C">
              <w:rPr>
                <w:rFonts w:ascii="Arial" w:hAnsi="Arial" w:cs="Arial"/>
                <w:i/>
                <w:iCs/>
                <w:sz w:val="20"/>
                <w:szCs w:val="20"/>
              </w:rPr>
              <w:t>Points Earned</w:t>
            </w:r>
          </w:p>
          <w:p w:rsidR="00F5194C" w:rsidRPr="00F5194C" w:rsidRDefault="00F5194C" w:rsidP="00F26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94C">
              <w:rPr>
                <w:rFonts w:ascii="Arial" w:hAnsi="Arial" w:cs="Arial"/>
                <w:i/>
                <w:iCs/>
                <w:sz w:val="20"/>
                <w:szCs w:val="20"/>
              </w:rPr>
              <w:t>X/</w:t>
            </w:r>
            <w:r w:rsidR="00511A8E">
              <w:rPr>
                <w:rFonts w:ascii="Arial" w:hAnsi="Arial" w:cs="Arial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116" w:type="dxa"/>
            <w:tcBorders>
              <w:top w:val="outset" w:sz="6" w:space="0" w:color="003366"/>
              <w:left w:val="outset" w:sz="6" w:space="0" w:color="003366"/>
              <w:bottom w:val="outset" w:sz="6" w:space="0" w:color="003366"/>
              <w:right w:val="outset" w:sz="6" w:space="0" w:color="003366"/>
            </w:tcBorders>
            <w:shd w:val="clear" w:color="auto" w:fill="C0C0C0"/>
          </w:tcPr>
          <w:p w:rsidR="00F5194C" w:rsidRPr="00F5194C" w:rsidRDefault="00F5194C" w:rsidP="00F2605B">
            <w:pPr>
              <w:rPr>
                <w:rFonts w:ascii="Arial" w:hAnsi="Arial" w:cs="Arial"/>
                <w:sz w:val="20"/>
                <w:szCs w:val="20"/>
              </w:rPr>
            </w:pPr>
            <w:r w:rsidRPr="00F5194C">
              <w:rPr>
                <w:rFonts w:ascii="Arial" w:hAnsi="Arial" w:cs="Arial"/>
                <w:sz w:val="20"/>
                <w:szCs w:val="20"/>
              </w:rPr>
              <w:t>Additional Comments:</w:t>
            </w:r>
          </w:p>
        </w:tc>
      </w:tr>
      <w:tr w:rsidR="00790CF2" w:rsidRPr="00590613" w:rsidTr="00790CF2">
        <w:trPr>
          <w:trHeight w:val="515"/>
          <w:tblCellSpacing w:w="7" w:type="dxa"/>
          <w:jc w:val="center"/>
        </w:trPr>
        <w:tc>
          <w:tcPr>
            <w:tcW w:w="6275" w:type="dxa"/>
            <w:tcBorders>
              <w:top w:val="outset" w:sz="6" w:space="0" w:color="003366"/>
              <w:left w:val="outset" w:sz="6" w:space="0" w:color="003366"/>
              <w:bottom w:val="outset" w:sz="6" w:space="0" w:color="003366"/>
              <w:right w:val="outset" w:sz="6" w:space="0" w:color="003366"/>
            </w:tcBorders>
          </w:tcPr>
          <w:p w:rsidR="00597961" w:rsidRDefault="00597961" w:rsidP="00597961">
            <w:pPr>
              <w:pStyle w:val="UPhxNumberedList4"/>
              <w:numPr>
                <w:ilvl w:val="0"/>
                <w:numId w:val="0"/>
              </w:num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Part A: Website Review</w:t>
            </w:r>
          </w:p>
          <w:p w:rsidR="00597961" w:rsidRPr="00597961" w:rsidRDefault="00597961" w:rsidP="00597961">
            <w:pPr>
              <w:pStyle w:val="UPhxNumberedList4"/>
              <w:numPr>
                <w:ilvl w:val="0"/>
                <w:numId w:val="0"/>
              </w:numPr>
              <w:spacing w:before="0" w:after="0"/>
              <w:rPr>
                <w:rFonts w:cs="Arial"/>
              </w:rPr>
            </w:pPr>
          </w:p>
          <w:p w:rsidR="00A45429" w:rsidRPr="00A45429" w:rsidRDefault="00F27ED6" w:rsidP="00F2605B">
            <w:pPr>
              <w:pStyle w:val="UPhxNumberedList4"/>
              <w:numPr>
                <w:ilvl w:val="0"/>
                <w:numId w:val="13"/>
              </w:numPr>
              <w:spacing w:before="0" w:after="0"/>
              <w:rPr>
                <w:rFonts w:cs="Arial"/>
              </w:rPr>
            </w:pPr>
            <w:r w:rsidRPr="007C3C13">
              <w:t>F</w:t>
            </w:r>
            <w:r w:rsidR="00B62D8B">
              <w:t>ind</w:t>
            </w:r>
            <w:r>
              <w:t xml:space="preserve"> two</w:t>
            </w:r>
            <w:r w:rsidRPr="00A45429">
              <w:rPr>
                <w:b/>
              </w:rPr>
              <w:t xml:space="preserve"> </w:t>
            </w:r>
            <w:r w:rsidRPr="00F27ED6">
              <w:t xml:space="preserve">national, </w:t>
            </w:r>
            <w:r>
              <w:t xml:space="preserve">two </w:t>
            </w:r>
            <w:r w:rsidRPr="00F27ED6">
              <w:t xml:space="preserve">state, and </w:t>
            </w:r>
            <w:r>
              <w:t xml:space="preserve">two </w:t>
            </w:r>
            <w:r w:rsidRPr="00F27ED6">
              <w:t xml:space="preserve">local governmental health agency websites that address the issue </w:t>
            </w:r>
            <w:r w:rsidR="001468F0">
              <w:t>from</w:t>
            </w:r>
            <w:r w:rsidRPr="00F27ED6">
              <w:t xml:space="preserve"> </w:t>
            </w:r>
            <w:r>
              <w:t xml:space="preserve">the </w:t>
            </w:r>
            <w:r w:rsidR="001468F0">
              <w:t>Article Review</w:t>
            </w:r>
            <w:r w:rsidRPr="00F27ED6">
              <w:t xml:space="preserve"> assignment.</w:t>
            </w:r>
          </w:p>
          <w:p w:rsidR="00E12A63" w:rsidRDefault="00F27ED6" w:rsidP="00F2605B">
            <w:pPr>
              <w:pStyle w:val="UPhxNumberedList4"/>
              <w:numPr>
                <w:ilvl w:val="0"/>
                <w:numId w:val="15"/>
              </w:num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All information is doc</w:t>
            </w:r>
            <w:r w:rsidR="00E12A63">
              <w:rPr>
                <w:color w:val="000000"/>
              </w:rPr>
              <w:t>umented on the table:</w:t>
            </w:r>
          </w:p>
          <w:p w:rsidR="00F2605B" w:rsidRDefault="00F2605B" w:rsidP="00F2605B">
            <w:pPr>
              <w:pStyle w:val="UPhxNumberedList4"/>
              <w:numPr>
                <w:ilvl w:val="0"/>
                <w:numId w:val="0"/>
              </w:numPr>
              <w:spacing w:before="0" w:after="0"/>
              <w:ind w:left="360"/>
              <w:rPr>
                <w:color w:val="000000"/>
              </w:rPr>
            </w:pPr>
          </w:p>
          <w:p w:rsidR="00E12A63" w:rsidRDefault="00F27ED6" w:rsidP="00F2605B">
            <w:pPr>
              <w:pStyle w:val="UPhxNumberedList4"/>
              <w:numPr>
                <w:ilvl w:val="1"/>
                <w:numId w:val="15"/>
              </w:numPr>
              <w:tabs>
                <w:tab w:val="clear" w:pos="1080"/>
                <w:tab w:val="num" w:pos="717"/>
              </w:tabs>
              <w:spacing w:before="0" w:after="0"/>
              <w:ind w:left="717"/>
              <w:rPr>
                <w:color w:val="000000"/>
              </w:rPr>
            </w:pPr>
            <w:r>
              <w:rPr>
                <w:color w:val="000000"/>
              </w:rPr>
              <w:t xml:space="preserve">The website </w:t>
            </w:r>
          </w:p>
          <w:p w:rsidR="00E12A63" w:rsidRDefault="00E12A63" w:rsidP="00F2605B">
            <w:pPr>
              <w:pStyle w:val="UPhxNumberedList4"/>
              <w:numPr>
                <w:ilvl w:val="1"/>
                <w:numId w:val="15"/>
              </w:numPr>
              <w:tabs>
                <w:tab w:val="clear" w:pos="1080"/>
                <w:tab w:val="num" w:pos="717"/>
              </w:tabs>
              <w:spacing w:before="0" w:after="0"/>
              <w:ind w:left="717"/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="00F27ED6">
              <w:rPr>
                <w:color w:val="000000"/>
              </w:rPr>
              <w:t>he information</w:t>
            </w:r>
            <w:r>
              <w:rPr>
                <w:color w:val="000000"/>
              </w:rPr>
              <w:t xml:space="preserve"> on the website</w:t>
            </w:r>
            <w:r w:rsidR="00F27ED6">
              <w:rPr>
                <w:color w:val="000000"/>
              </w:rPr>
              <w:t xml:space="preserve"> </w:t>
            </w:r>
          </w:p>
          <w:p w:rsidR="00E12A63" w:rsidRDefault="00E12A63" w:rsidP="00F2605B">
            <w:pPr>
              <w:pStyle w:val="UPhxNumberedList4"/>
              <w:numPr>
                <w:ilvl w:val="1"/>
                <w:numId w:val="15"/>
              </w:numPr>
              <w:tabs>
                <w:tab w:val="clear" w:pos="1080"/>
                <w:tab w:val="num" w:pos="717"/>
              </w:tabs>
              <w:spacing w:before="0" w:after="0"/>
              <w:ind w:left="717"/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="00F27ED6">
              <w:rPr>
                <w:color w:val="000000"/>
              </w:rPr>
              <w:t xml:space="preserve">he type of surveillance </w:t>
            </w:r>
          </w:p>
          <w:p w:rsidR="00E12A63" w:rsidRDefault="00E12A63" w:rsidP="00F2605B">
            <w:pPr>
              <w:pStyle w:val="UPhxNumberedList4"/>
              <w:numPr>
                <w:ilvl w:val="1"/>
                <w:numId w:val="15"/>
              </w:numPr>
              <w:tabs>
                <w:tab w:val="clear" w:pos="1080"/>
                <w:tab w:val="num" w:pos="717"/>
              </w:tabs>
              <w:spacing w:before="0" w:after="0"/>
              <w:ind w:left="717"/>
              <w:rPr>
                <w:color w:val="000000"/>
              </w:rPr>
            </w:pPr>
            <w:r>
              <w:rPr>
                <w:color w:val="000000"/>
              </w:rPr>
              <w:t>How the data changes over time</w:t>
            </w:r>
          </w:p>
          <w:p w:rsidR="00E12A63" w:rsidRDefault="00E12A63" w:rsidP="00F2605B">
            <w:pPr>
              <w:pStyle w:val="UPhxNumberedList4"/>
              <w:numPr>
                <w:ilvl w:val="1"/>
                <w:numId w:val="15"/>
              </w:numPr>
              <w:tabs>
                <w:tab w:val="clear" w:pos="1080"/>
                <w:tab w:val="num" w:pos="717"/>
              </w:tabs>
              <w:spacing w:before="0" w:after="0"/>
              <w:ind w:left="717"/>
              <w:rPr>
                <w:color w:val="000000"/>
              </w:rPr>
            </w:pPr>
            <w:r>
              <w:rPr>
                <w:color w:val="000000"/>
              </w:rPr>
              <w:t xml:space="preserve">Two interventions that </w:t>
            </w:r>
            <w:r w:rsidR="00F2605B">
              <w:rPr>
                <w:color w:val="000000"/>
              </w:rPr>
              <w:t xml:space="preserve">affect </w:t>
            </w:r>
            <w:r>
              <w:rPr>
                <w:color w:val="000000"/>
              </w:rPr>
              <w:t xml:space="preserve">the issue </w:t>
            </w:r>
          </w:p>
          <w:p w:rsidR="00597961" w:rsidRDefault="00597961" w:rsidP="00597961">
            <w:pPr>
              <w:pStyle w:val="UPhxNumberedList4"/>
              <w:numPr>
                <w:ilvl w:val="0"/>
                <w:numId w:val="0"/>
              </w:numPr>
              <w:spacing w:before="0" w:after="0"/>
              <w:ind w:left="717"/>
              <w:rPr>
                <w:color w:val="000000"/>
              </w:rPr>
            </w:pPr>
          </w:p>
          <w:p w:rsidR="00F2605B" w:rsidRDefault="00597961" w:rsidP="00597961">
            <w:pPr>
              <w:pStyle w:val="UPhxNumberedList4"/>
              <w:numPr>
                <w:ilvl w:val="0"/>
                <w:numId w:val="0"/>
              </w:num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Part B: Written Summary</w:t>
            </w:r>
          </w:p>
          <w:p w:rsidR="00597961" w:rsidRPr="00790CF2" w:rsidRDefault="00597961" w:rsidP="00597961">
            <w:pPr>
              <w:pStyle w:val="UPhxNumberedList4"/>
              <w:numPr>
                <w:ilvl w:val="0"/>
                <w:numId w:val="0"/>
              </w:numPr>
              <w:spacing w:before="0" w:after="0"/>
              <w:rPr>
                <w:color w:val="000000"/>
              </w:rPr>
            </w:pPr>
          </w:p>
          <w:p w:rsidR="00AF2C71" w:rsidRDefault="00E12A63" w:rsidP="00F2605B">
            <w:pPr>
              <w:pStyle w:val="UPhxNumberedList4"/>
              <w:numPr>
                <w:ilvl w:val="0"/>
                <w:numId w:val="15"/>
              </w:num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The written summary includes</w:t>
            </w:r>
            <w:r w:rsidR="00F2605B">
              <w:rPr>
                <w:color w:val="000000"/>
              </w:rPr>
              <w:t xml:space="preserve"> the following</w:t>
            </w:r>
            <w:r>
              <w:rPr>
                <w:color w:val="000000"/>
              </w:rPr>
              <w:t>:</w:t>
            </w:r>
          </w:p>
          <w:p w:rsidR="00F2605B" w:rsidRDefault="00F2605B" w:rsidP="00F2605B">
            <w:pPr>
              <w:pStyle w:val="UPhxNumberedList4"/>
              <w:numPr>
                <w:ilvl w:val="0"/>
                <w:numId w:val="0"/>
              </w:numPr>
              <w:spacing w:before="0" w:after="0"/>
              <w:ind w:left="360"/>
              <w:rPr>
                <w:color w:val="000000"/>
              </w:rPr>
            </w:pPr>
          </w:p>
          <w:p w:rsidR="00E12A63" w:rsidRDefault="00E12A63" w:rsidP="00F2605B">
            <w:pPr>
              <w:pStyle w:val="UPhxNumberedList4"/>
              <w:numPr>
                <w:ilvl w:val="1"/>
                <w:numId w:val="15"/>
              </w:numPr>
              <w:tabs>
                <w:tab w:val="clear" w:pos="1080"/>
                <w:tab w:val="num" w:pos="717"/>
              </w:tabs>
              <w:spacing w:before="0" w:after="0"/>
              <w:ind w:left="717"/>
              <w:rPr>
                <w:color w:val="000000"/>
              </w:rPr>
            </w:pPr>
            <w:r>
              <w:rPr>
                <w:color w:val="000000"/>
              </w:rPr>
              <w:t>How the information over</w:t>
            </w:r>
            <w:r w:rsidR="00F2605B">
              <w:rPr>
                <w:color w:val="000000"/>
              </w:rPr>
              <w:t>l</w:t>
            </w:r>
            <w:r>
              <w:rPr>
                <w:color w:val="000000"/>
              </w:rPr>
              <w:t>ap</w:t>
            </w:r>
            <w:r w:rsidR="00B873AA">
              <w:rPr>
                <w:color w:val="000000"/>
              </w:rPr>
              <w:t>s</w:t>
            </w:r>
            <w:r>
              <w:rPr>
                <w:color w:val="000000"/>
              </w:rPr>
              <w:t>, the type of structure at each governmental level, and functions at each level</w:t>
            </w:r>
          </w:p>
          <w:p w:rsidR="00E12A63" w:rsidRDefault="00E12A63" w:rsidP="00F2605B">
            <w:pPr>
              <w:pStyle w:val="UPhxNumberedList4"/>
              <w:numPr>
                <w:ilvl w:val="1"/>
                <w:numId w:val="15"/>
              </w:numPr>
              <w:tabs>
                <w:tab w:val="clear" w:pos="1080"/>
                <w:tab w:val="num" w:pos="717"/>
              </w:tabs>
              <w:spacing w:before="0" w:after="0"/>
              <w:ind w:left="717"/>
              <w:rPr>
                <w:color w:val="000000"/>
              </w:rPr>
            </w:pPr>
            <w:r>
              <w:rPr>
                <w:color w:val="000000"/>
              </w:rPr>
              <w:t>How each level of government works together</w:t>
            </w:r>
          </w:p>
          <w:p w:rsidR="00E12A63" w:rsidRPr="00790CF2" w:rsidRDefault="00E12A63" w:rsidP="00F2605B">
            <w:pPr>
              <w:pStyle w:val="UPhxNumberedList4"/>
              <w:numPr>
                <w:ilvl w:val="1"/>
                <w:numId w:val="15"/>
              </w:numPr>
              <w:tabs>
                <w:tab w:val="clear" w:pos="1080"/>
                <w:tab w:val="num" w:pos="717"/>
              </w:tabs>
              <w:spacing w:before="0" w:after="0"/>
              <w:ind w:left="717"/>
              <w:rPr>
                <w:color w:val="000000"/>
              </w:rPr>
            </w:pPr>
            <w:r>
              <w:rPr>
                <w:color w:val="000000"/>
              </w:rPr>
              <w:t>A definition of public and community health</w:t>
            </w:r>
          </w:p>
        </w:tc>
        <w:tc>
          <w:tcPr>
            <w:tcW w:w="0" w:type="auto"/>
            <w:tcBorders>
              <w:top w:val="outset" w:sz="6" w:space="0" w:color="003366"/>
              <w:left w:val="outset" w:sz="6" w:space="0" w:color="003366"/>
              <w:bottom w:val="outset" w:sz="6" w:space="0" w:color="003366"/>
              <w:right w:val="outset" w:sz="6" w:space="0" w:color="003366"/>
            </w:tcBorders>
          </w:tcPr>
          <w:p w:rsidR="00F5194C" w:rsidRPr="008A4241" w:rsidRDefault="00F5194C" w:rsidP="00F2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3366"/>
              <w:left w:val="outset" w:sz="6" w:space="0" w:color="003366"/>
              <w:bottom w:val="outset" w:sz="6" w:space="0" w:color="003366"/>
              <w:right w:val="outset" w:sz="6" w:space="0" w:color="003366"/>
            </w:tcBorders>
            <w:vAlign w:val="center"/>
          </w:tcPr>
          <w:p w:rsidR="00F5194C" w:rsidRPr="008A4241" w:rsidRDefault="00F5194C" w:rsidP="00F26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outset" w:sz="6" w:space="0" w:color="003366"/>
              <w:left w:val="outset" w:sz="6" w:space="0" w:color="003366"/>
              <w:bottom w:val="outset" w:sz="6" w:space="0" w:color="003366"/>
              <w:right w:val="outset" w:sz="6" w:space="0" w:color="003366"/>
            </w:tcBorders>
          </w:tcPr>
          <w:p w:rsidR="00F5194C" w:rsidRPr="008A4241" w:rsidRDefault="00F5194C" w:rsidP="00F2605B">
            <w:pPr>
              <w:rPr>
                <w:rFonts w:ascii="Arial" w:hAnsi="Arial" w:cs="Arial"/>
                <w:sz w:val="20"/>
                <w:szCs w:val="20"/>
              </w:rPr>
            </w:pPr>
            <w:r w:rsidRPr="008A42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0CF2" w:rsidRPr="00F5194C" w:rsidTr="00790CF2">
        <w:trPr>
          <w:trHeight w:val="752"/>
          <w:tblCellSpacing w:w="7" w:type="dxa"/>
          <w:jc w:val="center"/>
        </w:trPr>
        <w:tc>
          <w:tcPr>
            <w:tcW w:w="6275" w:type="dxa"/>
            <w:tcBorders>
              <w:top w:val="outset" w:sz="6" w:space="0" w:color="003366"/>
              <w:left w:val="outset" w:sz="6" w:space="0" w:color="003366"/>
              <w:bottom w:val="outset" w:sz="6" w:space="0" w:color="003366"/>
              <w:right w:val="outset" w:sz="6" w:space="0" w:color="003366"/>
            </w:tcBorders>
            <w:shd w:val="clear" w:color="auto" w:fill="C0C0C0"/>
          </w:tcPr>
          <w:p w:rsidR="00F5194C" w:rsidRPr="00F5194C" w:rsidRDefault="00F5194C" w:rsidP="009F2CB0">
            <w:pPr>
              <w:rPr>
                <w:rFonts w:ascii="Arial" w:hAnsi="Arial" w:cs="Arial"/>
                <w:sz w:val="20"/>
                <w:szCs w:val="20"/>
              </w:rPr>
            </w:pPr>
            <w:r w:rsidRPr="00F519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Organization/Development</w:t>
            </w:r>
          </w:p>
          <w:p w:rsidR="00F5194C" w:rsidRPr="00F5194C" w:rsidRDefault="001B655F" w:rsidP="009F2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  <w:r w:rsidR="0026085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0 </w:t>
            </w:r>
            <w:r w:rsidR="00F5194C" w:rsidRPr="00F519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Percent</w:t>
            </w:r>
          </w:p>
        </w:tc>
        <w:tc>
          <w:tcPr>
            <w:tcW w:w="0" w:type="auto"/>
            <w:tcBorders>
              <w:top w:val="outset" w:sz="6" w:space="0" w:color="003366"/>
              <w:left w:val="outset" w:sz="6" w:space="0" w:color="003366"/>
              <w:bottom w:val="outset" w:sz="6" w:space="0" w:color="003366"/>
              <w:right w:val="outset" w:sz="6" w:space="0" w:color="003366"/>
            </w:tcBorders>
            <w:shd w:val="clear" w:color="auto" w:fill="C0C0C0"/>
          </w:tcPr>
          <w:p w:rsidR="00F5194C" w:rsidRPr="00F5194C" w:rsidRDefault="00F5194C" w:rsidP="009F2CB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194C">
              <w:rPr>
                <w:rFonts w:ascii="Arial" w:hAnsi="Arial" w:cs="Arial"/>
                <w:i/>
                <w:iCs/>
                <w:sz w:val="20"/>
                <w:szCs w:val="20"/>
              </w:rPr>
              <w:t>Points Available</w:t>
            </w:r>
          </w:p>
          <w:p w:rsidR="00F5194C" w:rsidRPr="00F5194C" w:rsidRDefault="00511A8E" w:rsidP="009F2CB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3366"/>
              <w:left w:val="outset" w:sz="6" w:space="0" w:color="003366"/>
              <w:bottom w:val="outset" w:sz="6" w:space="0" w:color="003366"/>
              <w:right w:val="outset" w:sz="6" w:space="0" w:color="003366"/>
            </w:tcBorders>
            <w:shd w:val="clear" w:color="auto" w:fill="C0C0C0"/>
          </w:tcPr>
          <w:p w:rsidR="00F5194C" w:rsidRPr="00F5194C" w:rsidRDefault="00F5194C" w:rsidP="009F2C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94C">
              <w:rPr>
                <w:rFonts w:ascii="Arial" w:hAnsi="Arial" w:cs="Arial"/>
                <w:i/>
                <w:iCs/>
                <w:sz w:val="20"/>
                <w:szCs w:val="20"/>
              </w:rPr>
              <w:t>Points Earned</w:t>
            </w:r>
          </w:p>
          <w:p w:rsidR="00F5194C" w:rsidRPr="00F5194C" w:rsidRDefault="00F5194C" w:rsidP="009F2C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94C">
              <w:rPr>
                <w:rFonts w:ascii="Arial" w:hAnsi="Arial" w:cs="Arial"/>
                <w:i/>
                <w:iCs/>
                <w:sz w:val="20"/>
                <w:szCs w:val="20"/>
              </w:rPr>
              <w:t>X/</w:t>
            </w:r>
            <w:r w:rsidR="00511A8E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outset" w:sz="6" w:space="0" w:color="003366"/>
              <w:left w:val="outset" w:sz="6" w:space="0" w:color="003366"/>
              <w:bottom w:val="outset" w:sz="6" w:space="0" w:color="003366"/>
              <w:right w:val="outset" w:sz="6" w:space="0" w:color="003366"/>
            </w:tcBorders>
            <w:shd w:val="clear" w:color="auto" w:fill="C0C0C0"/>
          </w:tcPr>
          <w:p w:rsidR="00F5194C" w:rsidRPr="00F5194C" w:rsidRDefault="00F5194C" w:rsidP="009F2CB0">
            <w:pPr>
              <w:rPr>
                <w:rFonts w:ascii="Arial" w:hAnsi="Arial" w:cs="Arial"/>
                <w:sz w:val="20"/>
                <w:szCs w:val="20"/>
              </w:rPr>
            </w:pPr>
            <w:r w:rsidRPr="00F5194C">
              <w:rPr>
                <w:rFonts w:ascii="Arial" w:hAnsi="Arial" w:cs="Arial"/>
                <w:sz w:val="20"/>
                <w:szCs w:val="20"/>
              </w:rPr>
              <w:t>Additional Comments:</w:t>
            </w:r>
          </w:p>
        </w:tc>
      </w:tr>
      <w:tr w:rsidR="00790CF2" w:rsidRPr="00F5194C" w:rsidTr="00790CF2">
        <w:trPr>
          <w:trHeight w:val="1001"/>
          <w:tblCellSpacing w:w="7" w:type="dxa"/>
          <w:jc w:val="center"/>
        </w:trPr>
        <w:tc>
          <w:tcPr>
            <w:tcW w:w="6275" w:type="dxa"/>
            <w:tcBorders>
              <w:top w:val="outset" w:sz="6" w:space="0" w:color="003366"/>
              <w:left w:val="outset" w:sz="6" w:space="0" w:color="003366"/>
              <w:bottom w:val="outset" w:sz="6" w:space="0" w:color="003366"/>
              <w:right w:val="outset" w:sz="6" w:space="0" w:color="003366"/>
            </w:tcBorders>
          </w:tcPr>
          <w:p w:rsidR="00F5194C" w:rsidRPr="00F5194C" w:rsidRDefault="00790CF2" w:rsidP="009F2CB0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E12A63">
              <w:rPr>
                <w:rFonts w:ascii="Arial" w:hAnsi="Arial" w:cs="Arial"/>
                <w:sz w:val="20"/>
                <w:szCs w:val="20"/>
              </w:rPr>
              <w:t xml:space="preserve">summary </w:t>
            </w:r>
            <w:r w:rsidR="00F5194C" w:rsidRPr="009F08EC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5323FB">
              <w:rPr>
                <w:rFonts w:ascii="Arial" w:hAnsi="Arial" w:cs="Arial"/>
                <w:sz w:val="20"/>
                <w:szCs w:val="20"/>
              </w:rPr>
              <w:t xml:space="preserve">2.5 pages </w:t>
            </w:r>
            <w:r w:rsidR="00F5194C" w:rsidRPr="00F5194C">
              <w:rPr>
                <w:rFonts w:ascii="Arial" w:hAnsi="Arial" w:cs="Arial"/>
                <w:sz w:val="20"/>
                <w:szCs w:val="20"/>
              </w:rPr>
              <w:t>in length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5194C" w:rsidRPr="00F5194C" w:rsidRDefault="00F5194C" w:rsidP="009F2CB0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F5194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F1264F">
              <w:rPr>
                <w:rFonts w:ascii="Arial" w:hAnsi="Arial" w:cs="Arial"/>
                <w:sz w:val="20"/>
                <w:szCs w:val="20"/>
              </w:rPr>
              <w:t>introduction</w:t>
            </w:r>
            <w:r w:rsidRPr="00F5194C">
              <w:rPr>
                <w:rFonts w:ascii="Arial" w:hAnsi="Arial" w:cs="Arial"/>
                <w:sz w:val="20"/>
                <w:szCs w:val="20"/>
              </w:rPr>
              <w:t xml:space="preserve"> provides sufficient background on the topic and previews major points</w:t>
            </w:r>
            <w:r w:rsidR="00790CF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5194C" w:rsidRPr="00F5194C" w:rsidRDefault="00F5194C" w:rsidP="009F2CB0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F5194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F1264F">
              <w:rPr>
                <w:rFonts w:ascii="Arial" w:hAnsi="Arial" w:cs="Arial"/>
                <w:sz w:val="20"/>
                <w:szCs w:val="20"/>
              </w:rPr>
              <w:t>conclusion is</w:t>
            </w:r>
            <w:r w:rsidR="00346941">
              <w:rPr>
                <w:rFonts w:ascii="Arial" w:hAnsi="Arial" w:cs="Arial"/>
                <w:sz w:val="20"/>
                <w:szCs w:val="20"/>
              </w:rPr>
              <w:t xml:space="preserve"> logical, flow</w:t>
            </w:r>
            <w:r w:rsidR="00F1264F">
              <w:rPr>
                <w:rFonts w:ascii="Arial" w:hAnsi="Arial" w:cs="Arial"/>
                <w:sz w:val="20"/>
                <w:szCs w:val="20"/>
              </w:rPr>
              <w:t>s</w:t>
            </w:r>
            <w:r w:rsidR="00346941">
              <w:rPr>
                <w:rFonts w:ascii="Arial" w:hAnsi="Arial" w:cs="Arial"/>
                <w:sz w:val="20"/>
                <w:szCs w:val="20"/>
              </w:rPr>
              <w:t>, and review</w:t>
            </w:r>
            <w:r w:rsidR="00F1264F">
              <w:rPr>
                <w:rFonts w:ascii="Arial" w:hAnsi="Arial" w:cs="Arial"/>
                <w:sz w:val="20"/>
                <w:szCs w:val="20"/>
              </w:rPr>
              <w:t>s</w:t>
            </w:r>
            <w:r w:rsidRPr="00F5194C">
              <w:rPr>
                <w:rFonts w:ascii="Arial" w:hAnsi="Arial" w:cs="Arial"/>
                <w:sz w:val="20"/>
                <w:szCs w:val="20"/>
              </w:rPr>
              <w:t xml:space="preserve"> the major points</w:t>
            </w:r>
            <w:r w:rsidR="00790C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003366"/>
              <w:left w:val="outset" w:sz="6" w:space="0" w:color="003366"/>
              <w:bottom w:val="outset" w:sz="6" w:space="0" w:color="003366"/>
              <w:right w:val="outset" w:sz="6" w:space="0" w:color="003366"/>
            </w:tcBorders>
          </w:tcPr>
          <w:p w:rsidR="00F5194C" w:rsidRPr="00F5194C" w:rsidRDefault="00F5194C" w:rsidP="009F2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3366"/>
              <w:left w:val="outset" w:sz="6" w:space="0" w:color="003366"/>
              <w:bottom w:val="outset" w:sz="6" w:space="0" w:color="003366"/>
              <w:right w:val="outset" w:sz="6" w:space="0" w:color="003366"/>
            </w:tcBorders>
            <w:vAlign w:val="center"/>
          </w:tcPr>
          <w:p w:rsidR="00F5194C" w:rsidRPr="00F5194C" w:rsidRDefault="00F5194C" w:rsidP="009F2C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outset" w:sz="6" w:space="0" w:color="003366"/>
              <w:left w:val="outset" w:sz="6" w:space="0" w:color="003366"/>
              <w:bottom w:val="outset" w:sz="6" w:space="0" w:color="003366"/>
              <w:right w:val="outset" w:sz="6" w:space="0" w:color="003366"/>
            </w:tcBorders>
          </w:tcPr>
          <w:p w:rsidR="00F5194C" w:rsidRPr="00F5194C" w:rsidRDefault="00F5194C" w:rsidP="009F2CB0">
            <w:pPr>
              <w:rPr>
                <w:rFonts w:ascii="Arial" w:hAnsi="Arial" w:cs="Arial"/>
                <w:sz w:val="20"/>
                <w:szCs w:val="20"/>
              </w:rPr>
            </w:pPr>
            <w:r w:rsidRPr="00F519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0CF2" w:rsidRPr="00F5194C" w:rsidTr="00790CF2">
        <w:trPr>
          <w:trHeight w:val="278"/>
          <w:tblCellSpacing w:w="7" w:type="dxa"/>
          <w:jc w:val="center"/>
        </w:trPr>
        <w:tc>
          <w:tcPr>
            <w:tcW w:w="6275" w:type="dxa"/>
            <w:tcBorders>
              <w:top w:val="outset" w:sz="6" w:space="0" w:color="003366"/>
              <w:left w:val="outset" w:sz="6" w:space="0" w:color="003366"/>
              <w:bottom w:val="outset" w:sz="6" w:space="0" w:color="003366"/>
              <w:right w:val="outset" w:sz="6" w:space="0" w:color="003366"/>
            </w:tcBorders>
            <w:shd w:val="clear" w:color="auto" w:fill="C0C0C0"/>
          </w:tcPr>
          <w:p w:rsidR="00F5194C" w:rsidRPr="00F5194C" w:rsidRDefault="00F5194C" w:rsidP="00F2605B">
            <w:pPr>
              <w:rPr>
                <w:rFonts w:ascii="Arial" w:hAnsi="Arial" w:cs="Arial"/>
                <w:sz w:val="20"/>
                <w:szCs w:val="20"/>
              </w:rPr>
            </w:pPr>
            <w:r w:rsidRPr="00F519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Mechanics </w:t>
            </w:r>
          </w:p>
          <w:p w:rsidR="00F5194C" w:rsidRPr="00F5194C" w:rsidRDefault="001B655F" w:rsidP="00F26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  <w:r w:rsidR="0026085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0 </w:t>
            </w:r>
            <w:r w:rsidR="00F5194C" w:rsidRPr="00F519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Percent</w:t>
            </w:r>
          </w:p>
        </w:tc>
        <w:tc>
          <w:tcPr>
            <w:tcW w:w="0" w:type="auto"/>
            <w:tcBorders>
              <w:top w:val="outset" w:sz="6" w:space="0" w:color="003366"/>
              <w:left w:val="outset" w:sz="6" w:space="0" w:color="003366"/>
              <w:bottom w:val="outset" w:sz="6" w:space="0" w:color="003366"/>
              <w:right w:val="outset" w:sz="6" w:space="0" w:color="003366"/>
            </w:tcBorders>
            <w:shd w:val="clear" w:color="auto" w:fill="C0C0C0"/>
          </w:tcPr>
          <w:p w:rsidR="00F5194C" w:rsidRPr="00F5194C" w:rsidRDefault="00F5194C" w:rsidP="00F2605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194C">
              <w:rPr>
                <w:rFonts w:ascii="Arial" w:hAnsi="Arial" w:cs="Arial"/>
                <w:i/>
                <w:iCs/>
                <w:sz w:val="20"/>
                <w:szCs w:val="20"/>
              </w:rPr>
              <w:t>Points Available</w:t>
            </w:r>
          </w:p>
          <w:p w:rsidR="00F5194C" w:rsidRPr="00F5194C" w:rsidRDefault="00511A8E" w:rsidP="00F2605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3366"/>
              <w:left w:val="outset" w:sz="6" w:space="0" w:color="003366"/>
              <w:bottom w:val="outset" w:sz="6" w:space="0" w:color="003366"/>
              <w:right w:val="outset" w:sz="6" w:space="0" w:color="003366"/>
            </w:tcBorders>
            <w:shd w:val="clear" w:color="auto" w:fill="C0C0C0"/>
          </w:tcPr>
          <w:p w:rsidR="00F5194C" w:rsidRPr="00F5194C" w:rsidRDefault="00F5194C" w:rsidP="00F26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94C">
              <w:rPr>
                <w:rFonts w:ascii="Arial" w:hAnsi="Arial" w:cs="Arial"/>
                <w:i/>
                <w:iCs/>
                <w:sz w:val="20"/>
                <w:szCs w:val="20"/>
              </w:rPr>
              <w:t>Points Earned</w:t>
            </w:r>
          </w:p>
          <w:p w:rsidR="00F5194C" w:rsidRPr="00F5194C" w:rsidRDefault="00F5194C" w:rsidP="00F26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94C">
              <w:rPr>
                <w:rFonts w:ascii="Arial" w:hAnsi="Arial" w:cs="Arial"/>
                <w:i/>
                <w:iCs/>
                <w:sz w:val="20"/>
                <w:szCs w:val="20"/>
              </w:rPr>
              <w:t>X/</w:t>
            </w:r>
            <w:r w:rsidR="00511A8E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outset" w:sz="6" w:space="0" w:color="003366"/>
              <w:left w:val="outset" w:sz="6" w:space="0" w:color="003366"/>
              <w:bottom w:val="outset" w:sz="6" w:space="0" w:color="003366"/>
              <w:right w:val="outset" w:sz="6" w:space="0" w:color="003366"/>
            </w:tcBorders>
            <w:shd w:val="clear" w:color="auto" w:fill="C0C0C0"/>
          </w:tcPr>
          <w:p w:rsidR="00F5194C" w:rsidRPr="00F5194C" w:rsidRDefault="00F5194C" w:rsidP="00F2605B">
            <w:pPr>
              <w:rPr>
                <w:rFonts w:ascii="Arial" w:hAnsi="Arial" w:cs="Arial"/>
                <w:sz w:val="20"/>
                <w:szCs w:val="20"/>
              </w:rPr>
            </w:pPr>
            <w:r w:rsidRPr="00F5194C">
              <w:rPr>
                <w:rFonts w:ascii="Arial" w:hAnsi="Arial" w:cs="Arial"/>
                <w:sz w:val="20"/>
                <w:szCs w:val="20"/>
              </w:rPr>
              <w:t>Additional Comments:</w:t>
            </w:r>
          </w:p>
        </w:tc>
      </w:tr>
      <w:tr w:rsidR="00790CF2" w:rsidRPr="00F5194C" w:rsidTr="00790CF2">
        <w:trPr>
          <w:tblCellSpacing w:w="7" w:type="dxa"/>
          <w:jc w:val="center"/>
        </w:trPr>
        <w:tc>
          <w:tcPr>
            <w:tcW w:w="6275" w:type="dxa"/>
            <w:tcBorders>
              <w:top w:val="outset" w:sz="6" w:space="0" w:color="003366"/>
              <w:left w:val="outset" w:sz="6" w:space="0" w:color="003366"/>
              <w:bottom w:val="outset" w:sz="6" w:space="0" w:color="003366"/>
              <w:right w:val="outset" w:sz="6" w:space="0" w:color="003366"/>
            </w:tcBorders>
          </w:tcPr>
          <w:p w:rsidR="00F5194C" w:rsidRPr="00F5194C" w:rsidRDefault="00F5194C" w:rsidP="00F2605B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F5194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A45429">
              <w:rPr>
                <w:rFonts w:ascii="Arial" w:hAnsi="Arial" w:cs="Arial"/>
                <w:sz w:val="20"/>
                <w:szCs w:val="20"/>
              </w:rPr>
              <w:t>table</w:t>
            </w:r>
            <w:r w:rsidR="00511A8E">
              <w:rPr>
                <w:rFonts w:ascii="Arial" w:hAnsi="Arial" w:cs="Arial"/>
                <w:sz w:val="20"/>
                <w:szCs w:val="20"/>
              </w:rPr>
              <w:t xml:space="preserve"> and summary</w:t>
            </w:r>
            <w:r w:rsidR="00790CF2">
              <w:rPr>
                <w:rFonts w:ascii="Arial" w:hAnsi="Arial" w:cs="Arial"/>
                <w:sz w:val="20"/>
                <w:szCs w:val="20"/>
              </w:rPr>
              <w:t>—</w:t>
            </w:r>
            <w:r w:rsidRPr="00F5194C">
              <w:rPr>
                <w:rFonts w:ascii="Arial" w:hAnsi="Arial" w:cs="Arial"/>
                <w:sz w:val="20"/>
                <w:szCs w:val="20"/>
              </w:rPr>
              <w:t>including the title page, reference page, tables, and</w:t>
            </w:r>
            <w:r w:rsidR="00790CF2">
              <w:rPr>
                <w:rFonts w:ascii="Arial" w:hAnsi="Arial" w:cs="Arial"/>
                <w:sz w:val="20"/>
                <w:szCs w:val="20"/>
              </w:rPr>
              <w:t xml:space="preserve"> any appendix</w:t>
            </w:r>
            <w:r w:rsidRPr="00F5194C">
              <w:rPr>
                <w:rFonts w:ascii="Arial" w:hAnsi="Arial" w:cs="Arial"/>
                <w:sz w:val="20"/>
                <w:szCs w:val="20"/>
              </w:rPr>
              <w:t>es</w:t>
            </w:r>
            <w:r w:rsidR="00790CF2">
              <w:rPr>
                <w:rFonts w:ascii="Arial" w:hAnsi="Arial" w:cs="Arial"/>
                <w:sz w:val="20"/>
                <w:szCs w:val="20"/>
              </w:rPr>
              <w:t>—</w:t>
            </w:r>
            <w:r w:rsidR="00ED20D1">
              <w:rPr>
                <w:rFonts w:ascii="Arial" w:hAnsi="Arial" w:cs="Arial"/>
                <w:sz w:val="20"/>
                <w:szCs w:val="20"/>
              </w:rPr>
              <w:t>is consistent with</w:t>
            </w:r>
            <w:r w:rsidR="00ED20D1" w:rsidRPr="00F519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194C">
              <w:rPr>
                <w:rFonts w:ascii="Arial" w:hAnsi="Arial" w:cs="Arial"/>
                <w:sz w:val="20"/>
                <w:szCs w:val="20"/>
              </w:rPr>
              <w:t xml:space="preserve">APA </w:t>
            </w:r>
            <w:r w:rsidR="00ED20D1">
              <w:rPr>
                <w:rFonts w:ascii="Arial" w:hAnsi="Arial" w:cs="Arial"/>
                <w:sz w:val="20"/>
                <w:szCs w:val="20"/>
              </w:rPr>
              <w:t>guidelines</w:t>
            </w:r>
            <w:r w:rsidR="00ED20D1" w:rsidRPr="00F519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194C">
              <w:rPr>
                <w:rFonts w:ascii="Arial" w:hAnsi="Arial" w:cs="Arial"/>
                <w:sz w:val="20"/>
                <w:szCs w:val="20"/>
              </w:rPr>
              <w:t xml:space="preserve">as directed by the </w:t>
            </w:r>
            <w:r w:rsidR="00ED20D1">
              <w:rPr>
                <w:rFonts w:ascii="Arial" w:hAnsi="Arial" w:cs="Arial"/>
                <w:sz w:val="20"/>
                <w:szCs w:val="20"/>
              </w:rPr>
              <w:t>facilitator</w:t>
            </w:r>
            <w:r w:rsidRPr="00F5194C">
              <w:rPr>
                <w:rFonts w:ascii="Arial" w:hAnsi="Arial" w:cs="Arial"/>
                <w:sz w:val="20"/>
                <w:szCs w:val="20"/>
              </w:rPr>
              <w:t xml:space="preserve">. The </w:t>
            </w:r>
            <w:r w:rsidR="003507C5">
              <w:rPr>
                <w:rFonts w:ascii="Arial" w:hAnsi="Arial" w:cs="Arial"/>
                <w:sz w:val="20"/>
                <w:szCs w:val="20"/>
              </w:rPr>
              <w:t>written summary</w:t>
            </w:r>
            <w:r w:rsidR="003469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194C">
              <w:rPr>
                <w:rFonts w:ascii="Arial" w:hAnsi="Arial" w:cs="Arial"/>
                <w:sz w:val="20"/>
                <w:szCs w:val="20"/>
              </w:rPr>
              <w:t>is laid out with effective use of headings, font styles, and white space</w:t>
            </w:r>
            <w:r w:rsidR="00F1264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5194C" w:rsidRPr="00F5194C" w:rsidRDefault="00F5194C" w:rsidP="00F2605B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F5194C">
              <w:rPr>
                <w:rFonts w:ascii="Arial" w:hAnsi="Arial" w:cs="Arial"/>
                <w:sz w:val="20"/>
                <w:szCs w:val="20"/>
              </w:rPr>
              <w:t>Rules of grammar, usage, and punctuation are followed</w:t>
            </w:r>
            <w:r w:rsidR="003E50FA">
              <w:rPr>
                <w:rFonts w:ascii="Arial" w:hAnsi="Arial" w:cs="Arial"/>
                <w:sz w:val="20"/>
                <w:szCs w:val="20"/>
              </w:rPr>
              <w:t>;</w:t>
            </w:r>
            <w:r w:rsidRPr="00F5194C">
              <w:rPr>
                <w:rFonts w:ascii="Arial" w:hAnsi="Arial" w:cs="Arial"/>
                <w:sz w:val="20"/>
                <w:szCs w:val="20"/>
              </w:rPr>
              <w:t xml:space="preserve"> spelling is correct</w:t>
            </w:r>
            <w:r w:rsidR="00ED20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003366"/>
              <w:left w:val="outset" w:sz="6" w:space="0" w:color="003366"/>
              <w:bottom w:val="outset" w:sz="6" w:space="0" w:color="003366"/>
              <w:right w:val="outset" w:sz="6" w:space="0" w:color="003366"/>
            </w:tcBorders>
          </w:tcPr>
          <w:p w:rsidR="00F5194C" w:rsidRPr="00F5194C" w:rsidRDefault="00F5194C" w:rsidP="00F2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3366"/>
              <w:left w:val="outset" w:sz="6" w:space="0" w:color="003366"/>
              <w:bottom w:val="outset" w:sz="6" w:space="0" w:color="003366"/>
              <w:right w:val="outset" w:sz="6" w:space="0" w:color="003366"/>
            </w:tcBorders>
            <w:vAlign w:val="center"/>
          </w:tcPr>
          <w:p w:rsidR="00F5194C" w:rsidRPr="00F5194C" w:rsidRDefault="00F5194C" w:rsidP="00F26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outset" w:sz="6" w:space="0" w:color="003366"/>
              <w:left w:val="outset" w:sz="6" w:space="0" w:color="003366"/>
              <w:bottom w:val="outset" w:sz="6" w:space="0" w:color="003366"/>
              <w:right w:val="outset" w:sz="6" w:space="0" w:color="003366"/>
            </w:tcBorders>
          </w:tcPr>
          <w:p w:rsidR="00F5194C" w:rsidRPr="00F5194C" w:rsidRDefault="00F5194C" w:rsidP="00F2605B">
            <w:pPr>
              <w:rPr>
                <w:rFonts w:ascii="Arial" w:hAnsi="Arial" w:cs="Arial"/>
                <w:sz w:val="20"/>
                <w:szCs w:val="20"/>
              </w:rPr>
            </w:pPr>
            <w:r w:rsidRPr="00F519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0CF2" w:rsidRPr="00F5194C" w:rsidTr="00790CF2">
        <w:trPr>
          <w:trHeight w:val="208"/>
          <w:tblCellSpacing w:w="7" w:type="dxa"/>
          <w:jc w:val="center"/>
        </w:trPr>
        <w:tc>
          <w:tcPr>
            <w:tcW w:w="6275" w:type="dxa"/>
            <w:tcBorders>
              <w:top w:val="outset" w:sz="6" w:space="0" w:color="003366"/>
              <w:left w:val="outset" w:sz="6" w:space="0" w:color="003366"/>
              <w:bottom w:val="outset" w:sz="6" w:space="0" w:color="003366"/>
              <w:right w:val="outset" w:sz="6" w:space="0" w:color="003366"/>
            </w:tcBorders>
            <w:shd w:val="clear" w:color="auto" w:fill="auto"/>
          </w:tcPr>
          <w:p w:rsidR="00F5194C" w:rsidRPr="00F5194C" w:rsidRDefault="00F5194C" w:rsidP="00F2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3366"/>
              <w:left w:val="outset" w:sz="6" w:space="0" w:color="003366"/>
              <w:bottom w:val="outset" w:sz="6" w:space="0" w:color="003366"/>
              <w:right w:val="outset" w:sz="6" w:space="0" w:color="003366"/>
            </w:tcBorders>
          </w:tcPr>
          <w:p w:rsidR="00F5194C" w:rsidRPr="00F5194C" w:rsidRDefault="00F5194C" w:rsidP="00F260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519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 Available</w:t>
            </w:r>
          </w:p>
        </w:tc>
        <w:tc>
          <w:tcPr>
            <w:tcW w:w="0" w:type="auto"/>
            <w:tcBorders>
              <w:top w:val="outset" w:sz="6" w:space="0" w:color="003366"/>
              <w:left w:val="outset" w:sz="6" w:space="0" w:color="003366"/>
              <w:bottom w:val="outset" w:sz="6" w:space="0" w:color="003366"/>
              <w:right w:val="outset" w:sz="6" w:space="0" w:color="003366"/>
            </w:tcBorders>
            <w:shd w:val="clear" w:color="auto" w:fill="00CCFF"/>
          </w:tcPr>
          <w:p w:rsidR="00F5194C" w:rsidRPr="00F5194C" w:rsidRDefault="00F5194C" w:rsidP="00F26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9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 Earned</w:t>
            </w:r>
          </w:p>
        </w:tc>
        <w:tc>
          <w:tcPr>
            <w:tcW w:w="1116" w:type="dxa"/>
            <w:tcBorders>
              <w:top w:val="outset" w:sz="6" w:space="0" w:color="003366"/>
              <w:left w:val="outset" w:sz="6" w:space="0" w:color="003366"/>
              <w:bottom w:val="outset" w:sz="6" w:space="0" w:color="003366"/>
              <w:right w:val="outset" w:sz="6" w:space="0" w:color="003366"/>
            </w:tcBorders>
          </w:tcPr>
          <w:p w:rsidR="00F5194C" w:rsidRPr="00F5194C" w:rsidRDefault="00F5194C" w:rsidP="00F260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CF2" w:rsidRPr="00F5194C" w:rsidTr="00790CF2">
        <w:trPr>
          <w:trHeight w:val="185"/>
          <w:tblCellSpacing w:w="7" w:type="dxa"/>
          <w:jc w:val="center"/>
        </w:trPr>
        <w:tc>
          <w:tcPr>
            <w:tcW w:w="6275" w:type="dxa"/>
            <w:tcBorders>
              <w:top w:val="outset" w:sz="6" w:space="0" w:color="003366"/>
              <w:left w:val="outset" w:sz="6" w:space="0" w:color="003366"/>
              <w:bottom w:val="outset" w:sz="6" w:space="0" w:color="003366"/>
              <w:right w:val="outset" w:sz="6" w:space="0" w:color="003366"/>
            </w:tcBorders>
          </w:tcPr>
          <w:p w:rsidR="00F5194C" w:rsidRPr="00F5194C" w:rsidRDefault="00F5194C" w:rsidP="00F2605B">
            <w:pPr>
              <w:rPr>
                <w:rFonts w:ascii="Arial" w:hAnsi="Arial" w:cs="Arial"/>
                <w:sz w:val="20"/>
                <w:szCs w:val="20"/>
              </w:rPr>
            </w:pPr>
            <w:r w:rsidRPr="00F519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3366"/>
              <w:left w:val="outset" w:sz="6" w:space="0" w:color="003366"/>
              <w:bottom w:val="outset" w:sz="6" w:space="0" w:color="003366"/>
              <w:right w:val="outset" w:sz="6" w:space="0" w:color="003366"/>
            </w:tcBorders>
          </w:tcPr>
          <w:p w:rsidR="00F5194C" w:rsidRPr="00F5194C" w:rsidRDefault="00AF2C71" w:rsidP="00F26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11A8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3366"/>
              <w:left w:val="outset" w:sz="6" w:space="0" w:color="003366"/>
              <w:bottom w:val="outset" w:sz="6" w:space="0" w:color="003366"/>
              <w:right w:val="outset" w:sz="6" w:space="0" w:color="003366"/>
            </w:tcBorders>
            <w:shd w:val="clear" w:color="auto" w:fill="00CCFF"/>
          </w:tcPr>
          <w:p w:rsidR="00F5194C" w:rsidRPr="00F5194C" w:rsidRDefault="00F5194C" w:rsidP="00F26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outset" w:sz="6" w:space="0" w:color="003366"/>
              <w:left w:val="outset" w:sz="6" w:space="0" w:color="003366"/>
              <w:bottom w:val="outset" w:sz="6" w:space="0" w:color="003366"/>
              <w:right w:val="outset" w:sz="6" w:space="0" w:color="003366"/>
            </w:tcBorders>
          </w:tcPr>
          <w:p w:rsidR="00F5194C" w:rsidRPr="00F5194C" w:rsidRDefault="00F5194C" w:rsidP="00F2605B">
            <w:pPr>
              <w:rPr>
                <w:rFonts w:ascii="Arial" w:hAnsi="Arial" w:cs="Arial"/>
                <w:sz w:val="20"/>
                <w:szCs w:val="20"/>
              </w:rPr>
            </w:pPr>
            <w:r w:rsidRPr="00F519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F5194C" w:rsidRDefault="00F5194C" w:rsidP="002459E3">
      <w:pPr>
        <w:pStyle w:val="ListNumber2"/>
        <w:keepNext w:val="0"/>
        <w:numPr>
          <w:ilvl w:val="0"/>
          <w:numId w:val="0"/>
        </w:numPr>
        <w:tabs>
          <w:tab w:val="right" w:leader="dot" w:pos="8640"/>
        </w:tabs>
        <w:ind w:left="360"/>
      </w:pPr>
    </w:p>
    <w:sectPr w:rsidR="00F5194C" w:rsidSect="002459E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A5D" w:rsidRDefault="001F2A5D">
      <w:r>
        <w:separator/>
      </w:r>
    </w:p>
  </w:endnote>
  <w:endnote w:type="continuationSeparator" w:id="1">
    <w:p w:rsidR="001F2A5D" w:rsidRDefault="001F2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A5D" w:rsidRDefault="001F2A5D">
      <w:r>
        <w:separator/>
      </w:r>
    </w:p>
  </w:footnote>
  <w:footnote w:type="continuationSeparator" w:id="1">
    <w:p w:rsidR="001F2A5D" w:rsidRDefault="001F2A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1152" w:type="dxa"/>
      <w:tblLook w:val="01E0"/>
    </w:tblPr>
    <w:tblGrid>
      <w:gridCol w:w="8424"/>
      <w:gridCol w:w="1152"/>
    </w:tblGrid>
    <w:tr w:rsidR="00790CF2" w:rsidRPr="00192A1C" w:rsidTr="00790CF2">
      <w:trPr>
        <w:trHeight w:val="90"/>
      </w:trPr>
      <w:tc>
        <w:tcPr>
          <w:tcW w:w="0" w:type="auto"/>
          <w:tcBorders>
            <w:right w:val="single" w:sz="6" w:space="0" w:color="000000"/>
          </w:tcBorders>
        </w:tcPr>
        <w:p w:rsidR="00790CF2" w:rsidRPr="00790CF2" w:rsidRDefault="00790CF2" w:rsidP="00790CF2">
          <w:pPr>
            <w:pStyle w:val="Header"/>
            <w:jc w:val="right"/>
            <w:rPr>
              <w:rFonts w:ascii="Arial" w:hAnsi="Arial" w:cs="Arial"/>
              <w:sz w:val="20"/>
            </w:rPr>
          </w:pPr>
          <w:r w:rsidRPr="00790CF2">
            <w:rPr>
              <w:rFonts w:ascii="Arial" w:hAnsi="Arial" w:cs="Arial"/>
              <w:sz w:val="20"/>
            </w:rPr>
            <w:t xml:space="preserve">Grading Criteria: </w:t>
          </w:r>
          <w:r w:rsidR="00F27ED6">
            <w:rPr>
              <w:rFonts w:ascii="Arial" w:hAnsi="Arial" w:cs="Arial"/>
              <w:sz w:val="20"/>
            </w:rPr>
            <w:t>Website Review and Summary</w:t>
          </w:r>
        </w:p>
        <w:p w:rsidR="00790CF2" w:rsidRPr="00790CF2" w:rsidRDefault="00AF2C71" w:rsidP="00AF2C71">
          <w:pPr>
            <w:pStyle w:val="Header"/>
            <w:jc w:val="right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HCS/457</w:t>
          </w:r>
          <w:r w:rsidR="00790CF2" w:rsidRPr="00790CF2">
            <w:rPr>
              <w:rFonts w:ascii="Arial" w:hAnsi="Arial" w:cs="Arial"/>
              <w:b/>
              <w:bCs/>
              <w:sz w:val="20"/>
            </w:rPr>
            <w:t xml:space="preserve"> Version </w:t>
          </w:r>
          <w:r>
            <w:rPr>
              <w:rFonts w:ascii="Arial" w:hAnsi="Arial" w:cs="Arial"/>
              <w:b/>
              <w:bCs/>
              <w:sz w:val="20"/>
            </w:rPr>
            <w:t>2</w:t>
          </w:r>
        </w:p>
      </w:tc>
      <w:tc>
        <w:tcPr>
          <w:tcW w:w="1152" w:type="dxa"/>
          <w:tcBorders>
            <w:left w:val="single" w:sz="6" w:space="0" w:color="000000"/>
          </w:tcBorders>
        </w:tcPr>
        <w:p w:rsidR="00790CF2" w:rsidRPr="00790CF2" w:rsidRDefault="008B496E" w:rsidP="0015468E">
          <w:pPr>
            <w:pStyle w:val="Header"/>
            <w:rPr>
              <w:rFonts w:ascii="Arial" w:hAnsi="Arial" w:cs="Arial"/>
              <w:sz w:val="20"/>
            </w:rPr>
          </w:pPr>
          <w:r w:rsidRPr="00790CF2">
            <w:rPr>
              <w:rFonts w:ascii="Arial" w:hAnsi="Arial" w:cs="Arial"/>
              <w:sz w:val="20"/>
            </w:rPr>
            <w:fldChar w:fldCharType="begin"/>
          </w:r>
          <w:r w:rsidR="00790CF2" w:rsidRPr="00790CF2">
            <w:rPr>
              <w:rFonts w:ascii="Arial" w:hAnsi="Arial" w:cs="Arial"/>
              <w:sz w:val="20"/>
            </w:rPr>
            <w:instrText xml:space="preserve"> PAGE   \* MERGEFORMAT </w:instrText>
          </w:r>
          <w:r w:rsidRPr="00790CF2">
            <w:rPr>
              <w:rFonts w:ascii="Arial" w:hAnsi="Arial" w:cs="Arial"/>
              <w:sz w:val="20"/>
            </w:rPr>
            <w:fldChar w:fldCharType="separate"/>
          </w:r>
          <w:r w:rsidR="00234114">
            <w:rPr>
              <w:rFonts w:ascii="Arial" w:hAnsi="Arial" w:cs="Arial"/>
              <w:noProof/>
              <w:sz w:val="20"/>
            </w:rPr>
            <w:t>1</w:t>
          </w:r>
          <w:r w:rsidRPr="00790CF2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197685" w:rsidRPr="00790CF2" w:rsidRDefault="00197685" w:rsidP="00790CF2">
    <w:pPr>
      <w:pStyle w:val="Header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EDE52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9E268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D2215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D305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018CB8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E7F8A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3563ED"/>
    <w:multiLevelType w:val="hybridMultilevel"/>
    <w:tmpl w:val="487643F2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C3725AF"/>
    <w:multiLevelType w:val="hybridMultilevel"/>
    <w:tmpl w:val="1F9AD2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FD27016"/>
    <w:multiLevelType w:val="hybridMultilevel"/>
    <w:tmpl w:val="00806EF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79C1160"/>
    <w:multiLevelType w:val="multilevel"/>
    <w:tmpl w:val="9B4425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3D081FFE"/>
    <w:multiLevelType w:val="multilevel"/>
    <w:tmpl w:val="8E48E6C6"/>
    <w:lvl w:ilvl="0">
      <w:start w:val="1"/>
      <w:numFmt w:val="none"/>
      <w:pStyle w:val="HeadingwIcon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ListNumber3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pStyle w:val="ListNumber4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pStyle w:val="ListNumber5"/>
      <w:lvlText w:val="(%6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lowerLetter"/>
      <w:pStyle w:val="ListNumber6"/>
      <w:lvlText w:val="(%7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1">
    <w:nsid w:val="44A410DD"/>
    <w:multiLevelType w:val="hybridMultilevel"/>
    <w:tmpl w:val="2AE86B88"/>
    <w:lvl w:ilvl="0" w:tplc="FFFFFFFF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0BC60A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71B0822"/>
    <w:multiLevelType w:val="hybridMultilevel"/>
    <w:tmpl w:val="190AF470"/>
    <w:lvl w:ilvl="0" w:tplc="330CC35A">
      <w:start w:val="1"/>
      <w:numFmt w:val="bullet"/>
      <w:pStyle w:val="UPhx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02687C"/>
    <w:multiLevelType w:val="multilevel"/>
    <w:tmpl w:val="58D6A5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6C8450FD"/>
    <w:multiLevelType w:val="multilevel"/>
    <w:tmpl w:val="8572D674"/>
    <w:lvl w:ilvl="0">
      <w:start w:val="1"/>
      <w:numFmt w:val="none"/>
      <w:pStyle w:val="UPhxNumberingHeading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UPhxNumberedList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pStyle w:val="UPhxNumberedList2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UPhxNumberedList3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pStyle w:val="UPhxNumberedList4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pStyle w:val="UPhxNumberedList5"/>
      <w:lvlText w:val="(%6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lowerLetter"/>
      <w:pStyle w:val="UPhxNumberedList6"/>
      <w:lvlText w:val="(%7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4"/>
  </w:num>
  <w:num w:numId="12">
    <w:abstractNumId w:val="11"/>
  </w:num>
  <w:num w:numId="13">
    <w:abstractNumId w:val="9"/>
  </w:num>
  <w:num w:numId="14">
    <w:abstractNumId w:val="13"/>
  </w:num>
  <w:num w:numId="15">
    <w:abstractNumId w:val="7"/>
  </w:num>
  <w:num w:numId="16">
    <w:abstractNumId w:val="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4DE3"/>
    <w:rsid w:val="00000E55"/>
    <w:rsid w:val="00012563"/>
    <w:rsid w:val="00040464"/>
    <w:rsid w:val="0006603A"/>
    <w:rsid w:val="000B766E"/>
    <w:rsid w:val="000E0ADC"/>
    <w:rsid w:val="000F61D8"/>
    <w:rsid w:val="001111B2"/>
    <w:rsid w:val="00124DE3"/>
    <w:rsid w:val="001468F0"/>
    <w:rsid w:val="0015468E"/>
    <w:rsid w:val="00197685"/>
    <w:rsid w:val="001A2C71"/>
    <w:rsid w:val="001B655F"/>
    <w:rsid w:val="001B77CA"/>
    <w:rsid w:val="001D0045"/>
    <w:rsid w:val="001F2A5D"/>
    <w:rsid w:val="002269A9"/>
    <w:rsid w:val="00234114"/>
    <w:rsid w:val="002459E3"/>
    <w:rsid w:val="00260852"/>
    <w:rsid w:val="00273B33"/>
    <w:rsid w:val="002A46EE"/>
    <w:rsid w:val="002A4DBE"/>
    <w:rsid w:val="002B13B6"/>
    <w:rsid w:val="002C3E8D"/>
    <w:rsid w:val="002C5F23"/>
    <w:rsid w:val="002E0668"/>
    <w:rsid w:val="00346941"/>
    <w:rsid w:val="003507C5"/>
    <w:rsid w:val="00356A88"/>
    <w:rsid w:val="00357998"/>
    <w:rsid w:val="00366E14"/>
    <w:rsid w:val="00384630"/>
    <w:rsid w:val="003B49B8"/>
    <w:rsid w:val="003B74F1"/>
    <w:rsid w:val="003D5555"/>
    <w:rsid w:val="003E50FA"/>
    <w:rsid w:val="00401A40"/>
    <w:rsid w:val="004A2DAB"/>
    <w:rsid w:val="004F1CDB"/>
    <w:rsid w:val="00511A8E"/>
    <w:rsid w:val="005159B2"/>
    <w:rsid w:val="005323FB"/>
    <w:rsid w:val="00597961"/>
    <w:rsid w:val="005A246B"/>
    <w:rsid w:val="005B1D72"/>
    <w:rsid w:val="005B1E2F"/>
    <w:rsid w:val="006570D4"/>
    <w:rsid w:val="00693B6C"/>
    <w:rsid w:val="0070242A"/>
    <w:rsid w:val="007038EE"/>
    <w:rsid w:val="00724BE1"/>
    <w:rsid w:val="00725160"/>
    <w:rsid w:val="0077108F"/>
    <w:rsid w:val="00773846"/>
    <w:rsid w:val="00790CF2"/>
    <w:rsid w:val="007C379C"/>
    <w:rsid w:val="007D5482"/>
    <w:rsid w:val="007E185A"/>
    <w:rsid w:val="007E263A"/>
    <w:rsid w:val="00806BB3"/>
    <w:rsid w:val="00871D00"/>
    <w:rsid w:val="008A02B0"/>
    <w:rsid w:val="008A4241"/>
    <w:rsid w:val="008B1180"/>
    <w:rsid w:val="008B496E"/>
    <w:rsid w:val="008B6FC9"/>
    <w:rsid w:val="008C42EB"/>
    <w:rsid w:val="008D58F0"/>
    <w:rsid w:val="008F06DB"/>
    <w:rsid w:val="00944409"/>
    <w:rsid w:val="00983ED0"/>
    <w:rsid w:val="00997ABA"/>
    <w:rsid w:val="009A5BAF"/>
    <w:rsid w:val="009F08EC"/>
    <w:rsid w:val="009F2CB0"/>
    <w:rsid w:val="009F3E98"/>
    <w:rsid w:val="00A03EF0"/>
    <w:rsid w:val="00A05092"/>
    <w:rsid w:val="00A264EE"/>
    <w:rsid w:val="00A45429"/>
    <w:rsid w:val="00A65626"/>
    <w:rsid w:val="00A76215"/>
    <w:rsid w:val="00A95A6D"/>
    <w:rsid w:val="00AF2C71"/>
    <w:rsid w:val="00AF6BF7"/>
    <w:rsid w:val="00B079B2"/>
    <w:rsid w:val="00B235F2"/>
    <w:rsid w:val="00B62B86"/>
    <w:rsid w:val="00B62D8B"/>
    <w:rsid w:val="00B679CF"/>
    <w:rsid w:val="00B83F90"/>
    <w:rsid w:val="00B873AA"/>
    <w:rsid w:val="00BA3F58"/>
    <w:rsid w:val="00BA5683"/>
    <w:rsid w:val="00C0355C"/>
    <w:rsid w:val="00C21928"/>
    <w:rsid w:val="00C23BE4"/>
    <w:rsid w:val="00C65E4C"/>
    <w:rsid w:val="00C94C13"/>
    <w:rsid w:val="00CB0545"/>
    <w:rsid w:val="00CB69E2"/>
    <w:rsid w:val="00CD1B4B"/>
    <w:rsid w:val="00CE3850"/>
    <w:rsid w:val="00CF35B2"/>
    <w:rsid w:val="00D8610A"/>
    <w:rsid w:val="00DA5795"/>
    <w:rsid w:val="00DE6D1A"/>
    <w:rsid w:val="00DE7258"/>
    <w:rsid w:val="00E12A63"/>
    <w:rsid w:val="00EB31F6"/>
    <w:rsid w:val="00EC371E"/>
    <w:rsid w:val="00ED20D1"/>
    <w:rsid w:val="00EE0234"/>
    <w:rsid w:val="00F06458"/>
    <w:rsid w:val="00F1264F"/>
    <w:rsid w:val="00F2605B"/>
    <w:rsid w:val="00F27ED6"/>
    <w:rsid w:val="00F5194C"/>
    <w:rsid w:val="00F52654"/>
    <w:rsid w:val="00F541E0"/>
    <w:rsid w:val="00F670AB"/>
    <w:rsid w:val="00F67379"/>
    <w:rsid w:val="00F81CA2"/>
    <w:rsid w:val="00FB1143"/>
    <w:rsid w:val="00FB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61D8"/>
    <w:rPr>
      <w:sz w:val="24"/>
      <w:szCs w:val="24"/>
    </w:rPr>
  </w:style>
  <w:style w:type="paragraph" w:styleId="Heading1">
    <w:name w:val="heading 1"/>
    <w:basedOn w:val="Normal"/>
    <w:next w:val="Normal"/>
    <w:qFormat/>
    <w:rsid w:val="000F61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F61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F61D8"/>
    <w:pPr>
      <w:keepNext/>
      <w:tabs>
        <w:tab w:val="left" w:pos="547"/>
      </w:tabs>
      <w:spacing w:before="240"/>
      <w:outlineLvl w:val="2"/>
    </w:pPr>
    <w:rPr>
      <w:rFonts w:ascii="Arial" w:hAnsi="Arial"/>
      <w:b/>
      <w:i/>
      <w:sz w:val="19"/>
      <w:szCs w:val="20"/>
    </w:rPr>
  </w:style>
  <w:style w:type="paragraph" w:styleId="Heading7">
    <w:name w:val="heading 7"/>
    <w:basedOn w:val="Normal"/>
    <w:next w:val="Normal"/>
    <w:qFormat/>
    <w:rsid w:val="000F61D8"/>
    <w:pPr>
      <w:keepNext/>
      <w:tabs>
        <w:tab w:val="left" w:pos="547"/>
      </w:tabs>
      <w:jc w:val="both"/>
      <w:outlineLvl w:val="6"/>
    </w:pPr>
    <w:rPr>
      <w:rFonts w:ascii="Arial" w:hAnsi="Arial"/>
      <w:b/>
      <w:bCs/>
      <w:i/>
      <w:iCs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F61D8"/>
    <w:pPr>
      <w:tabs>
        <w:tab w:val="left" w:pos="547"/>
      </w:tabs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TableText">
    <w:name w:val="Table Text"/>
    <w:basedOn w:val="Normal"/>
    <w:rsid w:val="000F61D8"/>
    <w:pPr>
      <w:tabs>
        <w:tab w:val="left" w:pos="547"/>
      </w:tabs>
      <w:spacing w:before="80" w:after="80"/>
    </w:pPr>
    <w:rPr>
      <w:rFonts w:ascii="Arial" w:hAnsi="Arial"/>
      <w:sz w:val="16"/>
      <w:szCs w:val="20"/>
    </w:rPr>
  </w:style>
  <w:style w:type="paragraph" w:customStyle="1" w:styleId="TableTitle">
    <w:name w:val="Table Title"/>
    <w:basedOn w:val="TableText"/>
    <w:next w:val="TableText"/>
    <w:rsid w:val="000F61D8"/>
    <w:rPr>
      <w:b/>
      <w:i/>
      <w:caps/>
    </w:rPr>
  </w:style>
  <w:style w:type="character" w:styleId="Hyperlink">
    <w:name w:val="Hyperlink"/>
    <w:basedOn w:val="DefaultParagraphFont"/>
    <w:rsid w:val="000F61D8"/>
    <w:rPr>
      <w:color w:val="0000FF"/>
      <w:u w:val="single"/>
    </w:rPr>
  </w:style>
  <w:style w:type="paragraph" w:customStyle="1" w:styleId="TableTitle2">
    <w:name w:val="Table Title 2"/>
    <w:basedOn w:val="TableText"/>
    <w:rsid w:val="000F61D8"/>
    <w:rPr>
      <w:b/>
    </w:rPr>
  </w:style>
  <w:style w:type="paragraph" w:customStyle="1" w:styleId="Heading1sansTOC">
    <w:name w:val="Heading 1 sans TOC"/>
    <w:basedOn w:val="Heading1"/>
    <w:rsid w:val="000F61D8"/>
    <w:pPr>
      <w:pageBreakBefore/>
      <w:pBdr>
        <w:bottom w:val="single" w:sz="8" w:space="0" w:color="auto"/>
        <w:between w:val="single" w:sz="8" w:space="1" w:color="auto"/>
      </w:pBdr>
    </w:pPr>
    <w:rPr>
      <w:rFonts w:cs="Times New Roman"/>
      <w:b w:val="0"/>
      <w:bCs w:val="0"/>
      <w:i/>
      <w:snapToGrid w:val="0"/>
      <w:kern w:val="0"/>
      <w:sz w:val="36"/>
      <w:szCs w:val="20"/>
    </w:rPr>
  </w:style>
  <w:style w:type="paragraph" w:customStyle="1" w:styleId="Heading2TOC">
    <w:name w:val="Heading 2 TOC"/>
    <w:basedOn w:val="Heading2"/>
    <w:rsid w:val="000F61D8"/>
    <w:pPr>
      <w:spacing w:before="300" w:after="120"/>
      <w:jc w:val="center"/>
    </w:pPr>
    <w:rPr>
      <w:rFonts w:cs="Times New Roman"/>
      <w:bCs w:val="0"/>
      <w:iCs w:val="0"/>
      <w:sz w:val="24"/>
      <w:szCs w:val="20"/>
    </w:rPr>
  </w:style>
  <w:style w:type="paragraph" w:styleId="Header">
    <w:name w:val="header"/>
    <w:basedOn w:val="Normal"/>
    <w:link w:val="HeaderChar"/>
    <w:rsid w:val="000F61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61D8"/>
    <w:pPr>
      <w:tabs>
        <w:tab w:val="center" w:pos="4320"/>
        <w:tab w:val="right" w:pos="8640"/>
      </w:tabs>
    </w:pPr>
  </w:style>
  <w:style w:type="paragraph" w:customStyle="1" w:styleId="HeadingwIcon">
    <w:name w:val="Heading/w Icon"/>
    <w:next w:val="ListNumber"/>
    <w:rsid w:val="000F61D8"/>
    <w:pPr>
      <w:keepNext/>
      <w:numPr>
        <w:numId w:val="6"/>
      </w:numPr>
      <w:spacing w:before="180"/>
      <w:outlineLvl w:val="0"/>
    </w:pPr>
    <w:rPr>
      <w:rFonts w:ascii="Arial" w:hAnsi="Arial"/>
      <w:b/>
      <w:snapToGrid w:val="0"/>
      <w:sz w:val="18"/>
    </w:rPr>
  </w:style>
  <w:style w:type="paragraph" w:styleId="ListNumber">
    <w:name w:val="List Number"/>
    <w:basedOn w:val="HeadingwIcon"/>
    <w:rsid w:val="000F61D8"/>
    <w:pPr>
      <w:numPr>
        <w:ilvl w:val="1"/>
      </w:numPr>
      <w:spacing w:before="60" w:after="60"/>
    </w:pPr>
    <w:rPr>
      <w:b w:val="0"/>
      <w:sz w:val="20"/>
    </w:rPr>
  </w:style>
  <w:style w:type="paragraph" w:styleId="ListNumber2">
    <w:name w:val="List Number 2"/>
    <w:basedOn w:val="ListNumber"/>
    <w:rsid w:val="000F61D8"/>
    <w:pPr>
      <w:numPr>
        <w:ilvl w:val="2"/>
      </w:numPr>
      <w:tabs>
        <w:tab w:val="clear" w:pos="720"/>
        <w:tab w:val="num" w:pos="360"/>
      </w:tabs>
      <w:outlineLvl w:val="1"/>
    </w:pPr>
  </w:style>
  <w:style w:type="paragraph" w:styleId="ListNumber3">
    <w:name w:val="List Number 3"/>
    <w:basedOn w:val="ListNumber"/>
    <w:rsid w:val="000F61D8"/>
    <w:pPr>
      <w:numPr>
        <w:ilvl w:val="3"/>
      </w:numPr>
      <w:tabs>
        <w:tab w:val="clear" w:pos="1080"/>
        <w:tab w:val="num" w:pos="360"/>
      </w:tabs>
      <w:outlineLvl w:val="2"/>
    </w:pPr>
  </w:style>
  <w:style w:type="paragraph" w:styleId="ListNumber4">
    <w:name w:val="List Number 4"/>
    <w:basedOn w:val="ListNumber"/>
    <w:rsid w:val="000F61D8"/>
    <w:pPr>
      <w:numPr>
        <w:ilvl w:val="4"/>
      </w:numPr>
      <w:tabs>
        <w:tab w:val="clear" w:pos="1440"/>
        <w:tab w:val="num" w:pos="360"/>
      </w:tabs>
      <w:outlineLvl w:val="3"/>
    </w:pPr>
  </w:style>
  <w:style w:type="paragraph" w:styleId="ListNumber5">
    <w:name w:val="List Number 5"/>
    <w:basedOn w:val="ListNumber"/>
    <w:rsid w:val="000F61D8"/>
    <w:pPr>
      <w:numPr>
        <w:ilvl w:val="5"/>
      </w:numPr>
      <w:tabs>
        <w:tab w:val="clear" w:pos="2160"/>
        <w:tab w:val="num" w:pos="360"/>
        <w:tab w:val="left" w:pos="1800"/>
      </w:tabs>
      <w:outlineLvl w:val="4"/>
    </w:pPr>
  </w:style>
  <w:style w:type="paragraph" w:customStyle="1" w:styleId="ListNumber6">
    <w:name w:val="List Number 6"/>
    <w:basedOn w:val="ListNumber"/>
    <w:rsid w:val="000F61D8"/>
    <w:pPr>
      <w:numPr>
        <w:ilvl w:val="6"/>
      </w:numPr>
      <w:tabs>
        <w:tab w:val="clear" w:pos="2520"/>
        <w:tab w:val="num" w:pos="360"/>
        <w:tab w:val="left" w:pos="2160"/>
      </w:tabs>
      <w:outlineLvl w:val="5"/>
    </w:pPr>
  </w:style>
  <w:style w:type="paragraph" w:customStyle="1" w:styleId="UPhxNumberingHeading">
    <w:name w:val="UPhx Numbering Heading"/>
    <w:rsid w:val="000F61D8"/>
    <w:pPr>
      <w:numPr>
        <w:numId w:val="8"/>
      </w:numPr>
      <w:tabs>
        <w:tab w:val="left" w:pos="360"/>
      </w:tabs>
      <w:spacing w:before="180"/>
      <w:outlineLvl w:val="0"/>
    </w:pPr>
    <w:rPr>
      <w:rFonts w:ascii="Arial" w:hAnsi="Arial"/>
      <w:b/>
      <w:sz w:val="18"/>
    </w:rPr>
  </w:style>
  <w:style w:type="paragraph" w:customStyle="1" w:styleId="UPhxNumberedList1">
    <w:name w:val="UPhx Numbered List 1"/>
    <w:basedOn w:val="UPhxNumberingHeading"/>
    <w:rsid w:val="000F61D8"/>
    <w:pPr>
      <w:numPr>
        <w:ilvl w:val="1"/>
      </w:numPr>
      <w:spacing w:before="60" w:after="60"/>
    </w:pPr>
    <w:rPr>
      <w:b w:val="0"/>
      <w:sz w:val="20"/>
    </w:rPr>
  </w:style>
  <w:style w:type="paragraph" w:customStyle="1" w:styleId="UPhxNumberedList2">
    <w:name w:val="UPhx Numbered List 2"/>
    <w:basedOn w:val="UPhxNumberedList1"/>
    <w:rsid w:val="000F61D8"/>
    <w:pPr>
      <w:numPr>
        <w:ilvl w:val="2"/>
      </w:numPr>
      <w:tabs>
        <w:tab w:val="clear" w:pos="720"/>
        <w:tab w:val="num" w:pos="360"/>
      </w:tabs>
    </w:pPr>
  </w:style>
  <w:style w:type="paragraph" w:customStyle="1" w:styleId="UPhxNumberedList3">
    <w:name w:val="UPhx Numbered List 3"/>
    <w:basedOn w:val="UPhxNumberedList1"/>
    <w:rsid w:val="000F61D8"/>
    <w:pPr>
      <w:numPr>
        <w:ilvl w:val="3"/>
      </w:numPr>
      <w:tabs>
        <w:tab w:val="clear" w:pos="1080"/>
        <w:tab w:val="num" w:pos="360"/>
      </w:tabs>
    </w:pPr>
  </w:style>
  <w:style w:type="paragraph" w:customStyle="1" w:styleId="UPhxNumberedList4">
    <w:name w:val="UPhx Numbered List 4"/>
    <w:basedOn w:val="UPhxNumberedList1"/>
    <w:rsid w:val="000F61D8"/>
    <w:pPr>
      <w:numPr>
        <w:ilvl w:val="4"/>
      </w:numPr>
      <w:tabs>
        <w:tab w:val="clear" w:pos="1440"/>
        <w:tab w:val="num" w:pos="360"/>
      </w:tabs>
    </w:pPr>
  </w:style>
  <w:style w:type="paragraph" w:customStyle="1" w:styleId="UPhxNumberedList5">
    <w:name w:val="UPhx Numbered List 5"/>
    <w:basedOn w:val="UPhxNumberedList1"/>
    <w:rsid w:val="000F61D8"/>
    <w:pPr>
      <w:numPr>
        <w:ilvl w:val="5"/>
      </w:numPr>
      <w:tabs>
        <w:tab w:val="clear" w:pos="2160"/>
        <w:tab w:val="num" w:pos="360"/>
        <w:tab w:val="left" w:pos="1800"/>
      </w:tabs>
    </w:pPr>
  </w:style>
  <w:style w:type="paragraph" w:customStyle="1" w:styleId="UPhxNumberedList6">
    <w:name w:val="UPhx Numbered List 6"/>
    <w:basedOn w:val="UPhxNumberedList1"/>
    <w:rsid w:val="000F61D8"/>
    <w:pPr>
      <w:numPr>
        <w:ilvl w:val="6"/>
      </w:numPr>
      <w:tabs>
        <w:tab w:val="clear" w:pos="2520"/>
        <w:tab w:val="num" w:pos="360"/>
        <w:tab w:val="left" w:pos="2160"/>
      </w:tabs>
    </w:pPr>
  </w:style>
  <w:style w:type="paragraph" w:customStyle="1" w:styleId="Heading3xs">
    <w:name w:val="Heading 3 xs"/>
    <w:basedOn w:val="Heading3"/>
    <w:rsid w:val="000F61D8"/>
    <w:pPr>
      <w:spacing w:before="0"/>
    </w:pPr>
  </w:style>
  <w:style w:type="paragraph" w:customStyle="1" w:styleId="UPhxBodyText1">
    <w:name w:val="UPhx Body Text 1"/>
    <w:rsid w:val="000F61D8"/>
    <w:pPr>
      <w:spacing w:before="60" w:after="60"/>
    </w:pPr>
    <w:rPr>
      <w:rFonts w:ascii="Arial" w:hAnsi="Arial"/>
    </w:rPr>
  </w:style>
  <w:style w:type="paragraph" w:customStyle="1" w:styleId="UPhxBulletedList">
    <w:name w:val="UPhx Bulleted List"/>
    <w:basedOn w:val="UPhxBodyText1"/>
    <w:rsid w:val="000F61D8"/>
    <w:pPr>
      <w:numPr>
        <w:numId w:val="10"/>
      </w:numPr>
    </w:pPr>
  </w:style>
  <w:style w:type="paragraph" w:customStyle="1" w:styleId="UOPMATERIALTITLE">
    <w:name w:val="UOP MATERIAL TITLE"/>
    <w:rsid w:val="000F61D8"/>
    <w:pPr>
      <w:spacing w:before="240" w:after="120"/>
      <w:jc w:val="center"/>
      <w:outlineLvl w:val="1"/>
    </w:pPr>
    <w:rPr>
      <w:rFonts w:ascii="Arial" w:hAnsi="Arial"/>
      <w:b/>
      <w:caps/>
      <w:noProof/>
      <w:sz w:val="28"/>
    </w:rPr>
  </w:style>
  <w:style w:type="paragraph" w:customStyle="1" w:styleId="Heading2Cover">
    <w:name w:val="Heading 2 Cover"/>
    <w:basedOn w:val="Heading2"/>
    <w:rsid w:val="000F61D8"/>
    <w:pPr>
      <w:pBdr>
        <w:bottom w:val="single" w:sz="2" w:space="1" w:color="auto"/>
        <w:between w:val="single" w:sz="4" w:space="1" w:color="auto"/>
      </w:pBdr>
      <w:spacing w:before="3400" w:after="120"/>
    </w:pPr>
    <w:rPr>
      <w:rFonts w:cs="Times New Roman"/>
      <w:bCs w:val="0"/>
      <w:iCs w:val="0"/>
      <w:caps/>
      <w:sz w:val="22"/>
      <w:szCs w:val="20"/>
    </w:rPr>
  </w:style>
  <w:style w:type="character" w:styleId="CommentReference">
    <w:name w:val="annotation reference"/>
    <w:basedOn w:val="DefaultParagraphFont"/>
    <w:semiHidden/>
    <w:rsid w:val="000F61D8"/>
    <w:rPr>
      <w:sz w:val="16"/>
    </w:rPr>
  </w:style>
  <w:style w:type="table" w:styleId="TableGrid">
    <w:name w:val="Table Grid"/>
    <w:basedOn w:val="TableNormal"/>
    <w:rsid w:val="00245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111B2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DE6D1A"/>
    <w:pPr>
      <w:spacing w:after="120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790CF2"/>
    <w:rPr>
      <w:sz w:val="24"/>
      <w:szCs w:val="24"/>
    </w:rPr>
  </w:style>
  <w:style w:type="paragraph" w:customStyle="1" w:styleId="UPhxHeading1">
    <w:name w:val="UPhx Heading 1"/>
    <w:link w:val="UPhxHeading1Char"/>
    <w:rsid w:val="00790CF2"/>
    <w:pPr>
      <w:keepNext/>
      <w:pageBreakBefore/>
      <w:pBdr>
        <w:bottom w:val="single" w:sz="8" w:space="1" w:color="auto"/>
      </w:pBdr>
      <w:spacing w:before="240" w:after="60"/>
      <w:outlineLvl w:val="0"/>
    </w:pPr>
    <w:rPr>
      <w:rFonts w:ascii="Arial" w:hAnsi="Arial"/>
      <w:i/>
      <w:sz w:val="36"/>
    </w:rPr>
  </w:style>
  <w:style w:type="character" w:customStyle="1" w:styleId="UPhxHeading1Char">
    <w:name w:val="UPhx Heading 1 Char"/>
    <w:basedOn w:val="DefaultParagraphFont"/>
    <w:link w:val="UPhxHeading1"/>
    <w:rsid w:val="00790CF2"/>
    <w:rPr>
      <w:rFonts w:ascii="Arial" w:hAnsi="Arial"/>
      <w:i/>
      <w:sz w:val="36"/>
      <w:lang w:val="en-US" w:eastAsia="en-US" w:bidi="ar-SA"/>
    </w:rPr>
  </w:style>
  <w:style w:type="character" w:styleId="Emphasis">
    <w:name w:val="Emphasis"/>
    <w:basedOn w:val="DefaultParagraphFont"/>
    <w:qFormat/>
    <w:rsid w:val="00790CF2"/>
    <w:rPr>
      <w:i/>
      <w:iCs/>
    </w:rPr>
  </w:style>
  <w:style w:type="paragraph" w:styleId="CommentText">
    <w:name w:val="annotation text"/>
    <w:basedOn w:val="Normal"/>
    <w:semiHidden/>
    <w:rsid w:val="002B13B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B13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7780F1D2982847814907BC8B379BC7" ma:contentTypeVersion="6" ma:contentTypeDescription="Create a new document." ma:contentTypeScope="" ma:versionID="cfabb4a2e95ed367ec747f0141199649">
  <xsd:schema xmlns:xsd="http://www.w3.org/2001/XMLSchema" xmlns:p="http://schemas.microsoft.com/office/2006/metadata/properties" xmlns:ns1="http://schemas.microsoft.com/sharepoint/v3" xmlns:ns2="dc266c5d-a611-456a-be38-25776eef1e96" targetNamespace="http://schemas.microsoft.com/office/2006/metadata/properties" ma:root="true" ma:fieldsID="ce2ef0e85e6aaa57569be0a36ce1291d" ns1:_="" ns2:_="">
    <xsd:import namespace="http://schemas.microsoft.com/sharepoint/v3"/>
    <xsd:import namespace="dc266c5d-a611-456a-be38-25776eef1e96"/>
    <xsd:element name="properties">
      <xsd:complexType>
        <xsd:sequence>
          <xsd:element name="documentManagement">
            <xsd:complexType>
              <xsd:all>
                <xsd:element ref="ns2:Stakeholder_x0020_Page" minOccurs="0"/>
                <xsd:element ref="ns2:Page_x0020_Section" minOccurs="0"/>
                <xsd:element ref="ns2:Document_x0020_Category" minOccurs="0"/>
                <xsd:element ref="ns1:ReportOwner" minOccurs="0"/>
                <xsd:element ref="ns2:Document_x0020_Orde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ReportOwner" ma:index="5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c266c5d-a611-456a-be38-25776eef1e96" elementFormDefault="qualified">
    <xsd:import namespace="http://schemas.microsoft.com/office/2006/documentManagement/types"/>
    <xsd:element name="Stakeholder_x0020_Page" ma:index="2" nillable="true" ma:displayName="Stakeholder Page" ma:internalName="Stakeholder_x0020_P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O - Faculty Cert"/>
                    <xsd:enumeration value="AO - Mentorship"/>
                    <xsd:enumeration value="AO - Student Workshops"/>
                    <xsd:enumeration value="AO - Faculty Workshops"/>
                    <xsd:enumeration value="AO - CAMsGFMs"/>
                    <xsd:enumeration value="All UPX Colleges"/>
                    <xsd:enumeration value="JSSB"/>
                    <xsd:enumeration value="IST"/>
                    <xsd:enumeration value="Humanities"/>
                    <xsd:enumeration value="Natural Science"/>
                    <xsd:enumeration value="Natural Science - Health"/>
                    <xsd:enumeration value="Social Science - Psychology"/>
                    <xsd:enumeration value="Social Science - Counseling"/>
                    <xsd:enumeration value="Social Science - Human Services"/>
                    <xsd:enumeration value="Social Science - Criminal Justice"/>
                    <xsd:enumeration value="Education"/>
                    <xsd:enumeration value="CE"/>
                    <xsd:enumeration value="PD"/>
                    <xsd:enumeration value="Nursing"/>
                    <xsd:enumeration value="Axia"/>
                    <xsd:enumeration value="SAS"/>
                    <xsd:enumeration value="Insight"/>
                    <xsd:enumeration value="Meritus"/>
                    <xsd:enumeration value="WIU"/>
                    <xsd:enumeration value="Process Pilot Page"/>
                  </xsd:restriction>
                </xsd:simpleType>
              </xsd:element>
            </xsd:sequence>
          </xsd:extension>
        </xsd:complexContent>
      </xsd:complexType>
    </xsd:element>
    <xsd:element name="Page_x0020_Section" ma:index="3" nillable="true" ma:displayName="Page Section" ma:internalName="Page_x0020_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cess"/>
                    <xsd:enumeration value="Preparation"/>
                    <xsd:enumeration value="Post Kickoff"/>
                    <xsd:enumeration value="Assessment"/>
                    <xsd:enumeration value="Course Materials"/>
                    <xsd:enumeration value="Wrap Up"/>
                    <xsd:enumeration value="Publisher Contacts"/>
                    <xsd:enumeration value="Adobe"/>
                    <xsd:enumeration value="Quick Links"/>
                  </xsd:restriction>
                </xsd:simpleType>
              </xsd:element>
            </xsd:sequence>
          </xsd:extension>
        </xsd:complexContent>
      </xsd:complexType>
    </xsd:element>
    <xsd:element name="Document_x0020_Category" ma:index="4" nillable="true" ma:displayName="Document Category" ma:format="RadioButtons" ma:internalName="Document_x0020_Category">
      <xsd:simpleType>
        <xsd:restriction base="dms:Choice">
          <xsd:enumeration value="Stakeholder Resources"/>
          <xsd:enumeration value="Process Resources"/>
          <xsd:enumeration value="Links and Queues"/>
          <xsd:enumeration value="Job-Aids"/>
          <xsd:enumeration value="Final Material Templates"/>
          <xsd:enumeration value="Examples"/>
        </xsd:restriction>
      </xsd:simpleType>
    </xsd:element>
    <xsd:element name="Document_x0020_Order" ma:index="6" nillable="true" ma:displayName="Document Order" ma:decimals="1" ma:internalName="Document_x0020_Ord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Stakeholder_x0020_Page xmlns="dc266c5d-a611-456a-be38-25776eef1e96">
      <Value xmlns="dc266c5d-a611-456a-be38-25776eef1e96">Natural Science - Health</Value>
    </Stakeholder_x0020_Page>
    <Document_x0020_Order xmlns="dc266c5d-a611-456a-be38-25776eef1e96" xsi:nil="true"/>
    <Document_x0020_Category xmlns="dc266c5d-a611-456a-be38-25776eef1e96">Final Material Templates</Document_x0020_Category>
    <Page_x0020_Section xmlns="dc266c5d-a611-456a-be38-25776eef1e96">
      <Value xmlns="dc266c5d-a611-456a-be38-25776eef1e96">Course Materials</Value>
    </Page_x0020_Section>
    <ReportOwner xmlns="http://schemas.microsoft.com/sharepoint/v3">
      <UserInfo xmlns="http://schemas.microsoft.com/sharepoint/v3">
        <DisplayName xmlns="http://schemas.microsoft.com/sharepoint/v3"/>
        <AccountId xmlns="http://schemas.microsoft.com/sharepoint/v3" xsi:nil="true"/>
        <AccountType xmlns="http://schemas.microsoft.com/sharepoint/v3"/>
      </UserInfo>
    </ReportOwner>
  </documentManagement>
</p:properties>
</file>

<file path=customXml/itemProps1.xml><?xml version="1.0" encoding="utf-8"?>
<ds:datastoreItem xmlns:ds="http://schemas.openxmlformats.org/officeDocument/2006/customXml" ds:itemID="{87FC8552-B2D6-46E7-AA6D-598BC122E08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26BE565-2F73-4301-BC8F-97DEEA738A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38BEEF-AE60-44FD-A590-57988EED3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266c5d-a611-456a-be38-25776eef1e9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DAD339C-7439-4670-A68F-4BF5B1BA56C3}">
  <ds:schemaRefs>
    <ds:schemaRef ds:uri="http://schemas.microsoft.com/office/2006/metadata/properties"/>
    <ds:schemaRef ds:uri="dc266c5d-a611-456a-be38-25776eef1e9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Grading Criteria</vt:lpstr>
    </vt:vector>
  </TitlesOfParts>
  <Company>Apollo Group Inc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Grading Criteria</dc:title>
  <dc:creator>University of Phoenix</dc:creator>
  <cp:lastModifiedBy>Marl</cp:lastModifiedBy>
  <cp:revision>2</cp:revision>
  <cp:lastPrinted>2007-06-11T16:51:00Z</cp:lastPrinted>
  <dcterms:created xsi:type="dcterms:W3CDTF">2017-04-04T05:37:00Z</dcterms:created>
  <dcterms:modified xsi:type="dcterms:W3CDTF">2017-04-04T05:37:00Z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0x010100B97780F1D2982847814907BC8B379BC7</vt:lpwstr>
  </property>
  <property fmtid="{D5CDD505-2E9C-101B-9397-08002B2CF9AE}" pid="3" name="ContentType">
    <vt:lpwstr>Document</vt:lpwstr>
  </property>
</Properties>
</file>