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AF" w:rsidRDefault="000948AF"/>
    <w:p w:rsidR="00127915" w:rsidRDefault="00127915" w:rsidP="00127915">
      <w:pPr>
        <w:spacing w:line="480" w:lineRule="auto"/>
        <w:jc w:val="center"/>
        <w:rPr>
          <w:rFonts w:ascii="Times New Roman" w:hAnsi="Times New Roman" w:cs="Times New Roman"/>
          <w:sz w:val="24"/>
          <w:szCs w:val="24"/>
        </w:rPr>
      </w:pPr>
    </w:p>
    <w:p w:rsidR="00127915" w:rsidRDefault="00127915" w:rsidP="00127915">
      <w:pPr>
        <w:spacing w:line="480" w:lineRule="auto"/>
        <w:jc w:val="center"/>
        <w:rPr>
          <w:rFonts w:ascii="Times New Roman" w:hAnsi="Times New Roman" w:cs="Times New Roman"/>
          <w:sz w:val="24"/>
          <w:szCs w:val="24"/>
        </w:rPr>
      </w:pPr>
    </w:p>
    <w:p w:rsidR="00127915" w:rsidRDefault="00127915" w:rsidP="00127915">
      <w:pPr>
        <w:spacing w:line="480" w:lineRule="auto"/>
        <w:jc w:val="center"/>
        <w:rPr>
          <w:rFonts w:ascii="Times New Roman" w:hAnsi="Times New Roman" w:cs="Times New Roman"/>
          <w:sz w:val="24"/>
          <w:szCs w:val="24"/>
        </w:rPr>
      </w:pPr>
    </w:p>
    <w:p w:rsidR="00127915" w:rsidRDefault="00127915" w:rsidP="00127915">
      <w:pPr>
        <w:spacing w:line="480" w:lineRule="auto"/>
        <w:jc w:val="center"/>
        <w:rPr>
          <w:rFonts w:ascii="Times New Roman" w:hAnsi="Times New Roman" w:cs="Times New Roman"/>
          <w:sz w:val="24"/>
          <w:szCs w:val="24"/>
        </w:rPr>
      </w:pPr>
    </w:p>
    <w:p w:rsidR="00127915" w:rsidRDefault="00127915" w:rsidP="00127915">
      <w:pPr>
        <w:spacing w:line="480" w:lineRule="auto"/>
        <w:jc w:val="center"/>
        <w:rPr>
          <w:rFonts w:ascii="Times New Roman" w:hAnsi="Times New Roman" w:cs="Times New Roman"/>
          <w:sz w:val="24"/>
          <w:szCs w:val="24"/>
        </w:rPr>
      </w:pPr>
    </w:p>
    <w:p w:rsidR="00127915" w:rsidRPr="00127915" w:rsidRDefault="00127915" w:rsidP="00127915">
      <w:pPr>
        <w:spacing w:line="480" w:lineRule="auto"/>
        <w:jc w:val="center"/>
        <w:rPr>
          <w:rFonts w:ascii="Times New Roman" w:hAnsi="Times New Roman" w:cs="Times New Roman"/>
          <w:sz w:val="24"/>
          <w:szCs w:val="24"/>
        </w:rPr>
      </w:pPr>
      <w:r w:rsidRPr="00127915">
        <w:rPr>
          <w:rFonts w:ascii="Times New Roman" w:hAnsi="Times New Roman" w:cs="Times New Roman"/>
          <w:sz w:val="24"/>
          <w:szCs w:val="24"/>
        </w:rPr>
        <w:t>Monitoring, evaluating and adjusting strategy</w:t>
      </w:r>
    </w:p>
    <w:p w:rsidR="00127915" w:rsidRPr="00127915" w:rsidRDefault="00127915" w:rsidP="00127915">
      <w:pPr>
        <w:spacing w:line="480" w:lineRule="auto"/>
        <w:jc w:val="center"/>
        <w:rPr>
          <w:rFonts w:ascii="Times New Roman" w:hAnsi="Times New Roman" w:cs="Times New Roman"/>
          <w:sz w:val="24"/>
          <w:szCs w:val="24"/>
        </w:rPr>
      </w:pPr>
      <w:r w:rsidRPr="00127915">
        <w:rPr>
          <w:rFonts w:ascii="Times New Roman" w:hAnsi="Times New Roman" w:cs="Times New Roman"/>
          <w:sz w:val="24"/>
          <w:szCs w:val="24"/>
        </w:rPr>
        <w:t>Name</w:t>
      </w:r>
    </w:p>
    <w:p w:rsidR="00127915" w:rsidRDefault="00127915" w:rsidP="00127915">
      <w:pPr>
        <w:spacing w:line="480" w:lineRule="auto"/>
        <w:jc w:val="center"/>
        <w:rPr>
          <w:rFonts w:ascii="Times New Roman" w:hAnsi="Times New Roman" w:cs="Times New Roman"/>
          <w:sz w:val="24"/>
          <w:szCs w:val="24"/>
        </w:rPr>
      </w:pPr>
      <w:r w:rsidRPr="00127915">
        <w:rPr>
          <w:rFonts w:ascii="Times New Roman" w:hAnsi="Times New Roman" w:cs="Times New Roman"/>
          <w:sz w:val="24"/>
          <w:szCs w:val="24"/>
        </w:rPr>
        <w:t>Date</w:t>
      </w:r>
    </w:p>
    <w:p w:rsidR="00127915" w:rsidRDefault="00127915" w:rsidP="00127915">
      <w:pPr>
        <w:spacing w:line="480" w:lineRule="auto"/>
        <w:jc w:val="center"/>
        <w:rPr>
          <w:rFonts w:ascii="Times New Roman" w:hAnsi="Times New Roman" w:cs="Times New Roman"/>
          <w:sz w:val="24"/>
          <w:szCs w:val="24"/>
        </w:rPr>
      </w:pPr>
    </w:p>
    <w:p w:rsidR="00127915" w:rsidRDefault="00127915" w:rsidP="00127915">
      <w:pPr>
        <w:spacing w:line="480" w:lineRule="auto"/>
        <w:jc w:val="center"/>
        <w:rPr>
          <w:rFonts w:ascii="Times New Roman" w:hAnsi="Times New Roman" w:cs="Times New Roman"/>
          <w:sz w:val="24"/>
          <w:szCs w:val="24"/>
        </w:rPr>
      </w:pPr>
    </w:p>
    <w:p w:rsidR="00127915" w:rsidRDefault="00127915" w:rsidP="00127915">
      <w:pPr>
        <w:spacing w:line="480" w:lineRule="auto"/>
        <w:jc w:val="center"/>
        <w:rPr>
          <w:rFonts w:ascii="Times New Roman" w:hAnsi="Times New Roman" w:cs="Times New Roman"/>
          <w:sz w:val="24"/>
          <w:szCs w:val="24"/>
        </w:rPr>
      </w:pPr>
    </w:p>
    <w:p w:rsidR="00127915" w:rsidRDefault="00127915" w:rsidP="00127915">
      <w:pPr>
        <w:spacing w:line="480" w:lineRule="auto"/>
        <w:jc w:val="center"/>
        <w:rPr>
          <w:rFonts w:ascii="Times New Roman" w:hAnsi="Times New Roman" w:cs="Times New Roman"/>
          <w:sz w:val="24"/>
          <w:szCs w:val="24"/>
        </w:rPr>
      </w:pPr>
    </w:p>
    <w:p w:rsidR="00127915" w:rsidRDefault="00127915" w:rsidP="00127915">
      <w:pPr>
        <w:spacing w:line="480" w:lineRule="auto"/>
        <w:jc w:val="center"/>
        <w:rPr>
          <w:rFonts w:ascii="Times New Roman" w:hAnsi="Times New Roman" w:cs="Times New Roman"/>
          <w:sz w:val="24"/>
          <w:szCs w:val="24"/>
        </w:rPr>
      </w:pPr>
    </w:p>
    <w:p w:rsidR="00127915" w:rsidRDefault="00127915" w:rsidP="00127915">
      <w:pPr>
        <w:spacing w:line="480" w:lineRule="auto"/>
        <w:jc w:val="center"/>
        <w:rPr>
          <w:rFonts w:ascii="Times New Roman" w:hAnsi="Times New Roman" w:cs="Times New Roman"/>
          <w:sz w:val="24"/>
          <w:szCs w:val="24"/>
        </w:rPr>
      </w:pPr>
    </w:p>
    <w:p w:rsidR="00127915" w:rsidRDefault="00127915" w:rsidP="00127915">
      <w:pPr>
        <w:spacing w:line="480" w:lineRule="auto"/>
        <w:jc w:val="center"/>
        <w:rPr>
          <w:rFonts w:ascii="Times New Roman" w:hAnsi="Times New Roman" w:cs="Times New Roman"/>
          <w:sz w:val="24"/>
          <w:szCs w:val="24"/>
        </w:rPr>
      </w:pPr>
    </w:p>
    <w:p w:rsidR="00127915" w:rsidRDefault="00127915" w:rsidP="00127915">
      <w:pPr>
        <w:spacing w:line="480" w:lineRule="auto"/>
        <w:jc w:val="center"/>
        <w:rPr>
          <w:rFonts w:ascii="Times New Roman" w:hAnsi="Times New Roman" w:cs="Times New Roman"/>
          <w:sz w:val="24"/>
          <w:szCs w:val="24"/>
        </w:rPr>
      </w:pPr>
    </w:p>
    <w:p w:rsidR="00127915" w:rsidRDefault="00127915" w:rsidP="00127915">
      <w:pPr>
        <w:spacing w:line="480" w:lineRule="auto"/>
        <w:jc w:val="center"/>
        <w:rPr>
          <w:rFonts w:ascii="Times New Roman" w:hAnsi="Times New Roman" w:cs="Times New Roman"/>
          <w:sz w:val="24"/>
          <w:szCs w:val="24"/>
        </w:rPr>
        <w:sectPr w:rsidR="00127915">
          <w:headerReference w:type="default" r:id="rId6"/>
          <w:pgSz w:w="12240" w:h="15840"/>
          <w:pgMar w:top="1440" w:right="1440" w:bottom="1440" w:left="1440" w:header="720" w:footer="720" w:gutter="0"/>
          <w:cols w:space="720"/>
          <w:docGrid w:linePitch="360"/>
        </w:sectPr>
      </w:pPr>
    </w:p>
    <w:p w:rsidR="00127915" w:rsidRDefault="0098342A" w:rsidP="0012791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E47FE">
        <w:rPr>
          <w:rFonts w:ascii="Times New Roman" w:hAnsi="Times New Roman" w:cs="Times New Roman"/>
          <w:sz w:val="24"/>
          <w:szCs w:val="24"/>
        </w:rPr>
        <w:t xml:space="preserve">There are several measures that an organization can use in order to evaluate the success of its strategy in order to know whether it should adjust it. </w:t>
      </w:r>
      <w:r w:rsidR="00B83FA7">
        <w:rPr>
          <w:rFonts w:ascii="Times New Roman" w:hAnsi="Times New Roman" w:cs="Times New Roman"/>
          <w:sz w:val="24"/>
          <w:szCs w:val="24"/>
        </w:rPr>
        <w:t>One of the indicators of the success of the strategy is the amount of revenue collected. If the revenue of the organization increases after the implementation of the strategy, then the strategy can be said to be successful</w:t>
      </w:r>
      <w:r w:rsidR="00AE017C">
        <w:rPr>
          <w:rFonts w:ascii="Times New Roman" w:hAnsi="Times New Roman" w:cs="Times New Roman"/>
          <w:sz w:val="24"/>
          <w:szCs w:val="24"/>
        </w:rPr>
        <w:t xml:space="preserve"> (</w:t>
      </w:r>
      <w:r w:rsidR="009B7DD4">
        <w:rPr>
          <w:rFonts w:ascii="Times New Roman" w:hAnsi="Times New Roman" w:cs="Times New Roman"/>
          <w:sz w:val="24"/>
          <w:szCs w:val="24"/>
        </w:rPr>
        <w:t>Rodriguez</w:t>
      </w:r>
      <w:r w:rsidR="00AE017C">
        <w:rPr>
          <w:rFonts w:ascii="Times New Roman" w:hAnsi="Times New Roman" w:cs="Times New Roman"/>
          <w:sz w:val="24"/>
          <w:szCs w:val="24"/>
        </w:rPr>
        <w:t>, 20</w:t>
      </w:r>
      <w:r w:rsidR="009B7DD4">
        <w:rPr>
          <w:rFonts w:ascii="Times New Roman" w:hAnsi="Times New Roman" w:cs="Times New Roman"/>
          <w:sz w:val="24"/>
          <w:szCs w:val="24"/>
        </w:rPr>
        <w:t>10</w:t>
      </w:r>
      <w:r w:rsidR="00AE017C">
        <w:rPr>
          <w:rFonts w:ascii="Times New Roman" w:hAnsi="Times New Roman" w:cs="Times New Roman"/>
          <w:sz w:val="24"/>
          <w:szCs w:val="24"/>
        </w:rPr>
        <w:t>)</w:t>
      </w:r>
      <w:r w:rsidR="00B83FA7">
        <w:rPr>
          <w:rFonts w:ascii="Times New Roman" w:hAnsi="Times New Roman" w:cs="Times New Roman"/>
          <w:sz w:val="24"/>
          <w:szCs w:val="24"/>
        </w:rPr>
        <w:t xml:space="preserve">. However, the organization should also compare its revenue with that of the competing firms. The revenue of the organization might increase together with that of the competitive firms. This might be brought about by the increase in the real income of the </w:t>
      </w:r>
      <w:r w:rsidR="002D6687">
        <w:rPr>
          <w:rFonts w:ascii="Times New Roman" w:hAnsi="Times New Roman" w:cs="Times New Roman"/>
          <w:sz w:val="24"/>
          <w:szCs w:val="24"/>
        </w:rPr>
        <w:t>people, thus being in a position to afford quality health care services</w:t>
      </w:r>
      <w:r w:rsidR="00B83FA7">
        <w:rPr>
          <w:rFonts w:ascii="Times New Roman" w:hAnsi="Times New Roman" w:cs="Times New Roman"/>
          <w:sz w:val="24"/>
          <w:szCs w:val="24"/>
        </w:rPr>
        <w:t xml:space="preserve">. </w:t>
      </w:r>
      <w:r w:rsidR="0008598C">
        <w:rPr>
          <w:rFonts w:ascii="Times New Roman" w:hAnsi="Times New Roman" w:cs="Times New Roman"/>
          <w:sz w:val="24"/>
          <w:szCs w:val="24"/>
        </w:rPr>
        <w:t xml:space="preserve">The organization should therefore compare its revenue with that of the </w:t>
      </w:r>
      <w:r w:rsidR="00EE77EF">
        <w:rPr>
          <w:rFonts w:ascii="Times New Roman" w:hAnsi="Times New Roman" w:cs="Times New Roman"/>
          <w:sz w:val="24"/>
          <w:szCs w:val="24"/>
        </w:rPr>
        <w:t>otherhealth care providers</w:t>
      </w:r>
      <w:r w:rsidR="0008598C">
        <w:rPr>
          <w:rFonts w:ascii="Times New Roman" w:hAnsi="Times New Roman" w:cs="Times New Roman"/>
          <w:sz w:val="24"/>
          <w:szCs w:val="24"/>
        </w:rPr>
        <w:t xml:space="preserve"> in order to ascertain whether it there has been an improvement</w:t>
      </w:r>
      <w:r w:rsidR="003447FF">
        <w:rPr>
          <w:rFonts w:ascii="Times New Roman" w:hAnsi="Times New Roman" w:cs="Times New Roman"/>
          <w:sz w:val="24"/>
          <w:szCs w:val="24"/>
        </w:rPr>
        <w:t xml:space="preserve"> (</w:t>
      </w:r>
      <w:r w:rsidR="009B7DD4">
        <w:rPr>
          <w:rFonts w:ascii="Times New Roman" w:hAnsi="Times New Roman" w:cs="Times New Roman"/>
          <w:sz w:val="24"/>
          <w:szCs w:val="24"/>
        </w:rPr>
        <w:t>D’Angelo</w:t>
      </w:r>
      <w:r w:rsidR="003447FF">
        <w:rPr>
          <w:rFonts w:ascii="Times New Roman" w:hAnsi="Times New Roman" w:cs="Times New Roman"/>
          <w:sz w:val="24"/>
          <w:szCs w:val="24"/>
        </w:rPr>
        <w:t>, 201</w:t>
      </w:r>
      <w:r w:rsidR="009B7DD4">
        <w:rPr>
          <w:rFonts w:ascii="Times New Roman" w:hAnsi="Times New Roman" w:cs="Times New Roman"/>
          <w:sz w:val="24"/>
          <w:szCs w:val="24"/>
        </w:rPr>
        <w:t>0</w:t>
      </w:r>
      <w:r w:rsidR="003447FF">
        <w:rPr>
          <w:rFonts w:ascii="Times New Roman" w:hAnsi="Times New Roman" w:cs="Times New Roman"/>
          <w:sz w:val="24"/>
          <w:szCs w:val="24"/>
        </w:rPr>
        <w:t>)</w:t>
      </w:r>
      <w:r w:rsidR="0008598C">
        <w:rPr>
          <w:rFonts w:ascii="Times New Roman" w:hAnsi="Times New Roman" w:cs="Times New Roman"/>
          <w:sz w:val="24"/>
          <w:szCs w:val="24"/>
        </w:rPr>
        <w:t>.</w:t>
      </w:r>
    </w:p>
    <w:p w:rsidR="0008598C" w:rsidRDefault="0008598C" w:rsidP="0012791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profits earned after implementing the new strategy can also be used to check how successful the strategy is. </w:t>
      </w:r>
      <w:r w:rsidR="00B3721F">
        <w:rPr>
          <w:rFonts w:ascii="Times New Roman" w:hAnsi="Times New Roman" w:cs="Times New Roman"/>
          <w:sz w:val="24"/>
          <w:szCs w:val="24"/>
        </w:rPr>
        <w:t>If there is an increase in the net profit earnings, then the strategy is said to be successful. In some cases, a strategy can bring about a lot of revenue, but at the same time also incurring a lot of cost</w:t>
      </w:r>
      <w:r w:rsidR="00EE77EF">
        <w:rPr>
          <w:rFonts w:ascii="Times New Roman" w:hAnsi="Times New Roman" w:cs="Times New Roman"/>
          <w:sz w:val="24"/>
          <w:szCs w:val="24"/>
        </w:rPr>
        <w:t xml:space="preserve"> for example increase in the use of medicine</w:t>
      </w:r>
      <w:r w:rsidR="00B3721F">
        <w:rPr>
          <w:rFonts w:ascii="Times New Roman" w:hAnsi="Times New Roman" w:cs="Times New Roman"/>
          <w:sz w:val="24"/>
          <w:szCs w:val="24"/>
        </w:rPr>
        <w:t>. This in the event reduces the profits earned. Therefore, the management should come up with a strategy that minimizes cost, and at the same time maximizes revenue</w:t>
      </w:r>
      <w:r w:rsidR="00711133">
        <w:rPr>
          <w:rFonts w:ascii="Times New Roman" w:hAnsi="Times New Roman" w:cs="Times New Roman"/>
          <w:sz w:val="24"/>
          <w:szCs w:val="24"/>
        </w:rPr>
        <w:t xml:space="preserve"> (</w:t>
      </w:r>
      <w:r w:rsidR="009B7DD4">
        <w:rPr>
          <w:rFonts w:ascii="Times New Roman" w:hAnsi="Times New Roman" w:cs="Times New Roman"/>
          <w:sz w:val="24"/>
          <w:szCs w:val="24"/>
        </w:rPr>
        <w:t>Moseley, 2009)</w:t>
      </w:r>
      <w:r w:rsidR="00711133">
        <w:rPr>
          <w:rFonts w:ascii="Times New Roman" w:hAnsi="Times New Roman" w:cs="Times New Roman"/>
          <w:sz w:val="24"/>
          <w:szCs w:val="24"/>
        </w:rPr>
        <w:t>)</w:t>
      </w:r>
      <w:r w:rsidR="00B3721F">
        <w:rPr>
          <w:rFonts w:ascii="Times New Roman" w:hAnsi="Times New Roman" w:cs="Times New Roman"/>
          <w:sz w:val="24"/>
          <w:szCs w:val="24"/>
        </w:rPr>
        <w:t>. This strategy will enable the organization to realize huge net profits.</w:t>
      </w:r>
    </w:p>
    <w:p w:rsidR="00B3721F" w:rsidRDefault="00B3721F" w:rsidP="00127915">
      <w:pPr>
        <w:spacing w:line="480" w:lineRule="auto"/>
        <w:rPr>
          <w:rFonts w:ascii="Times New Roman" w:hAnsi="Times New Roman" w:cs="Times New Roman"/>
          <w:sz w:val="24"/>
          <w:szCs w:val="24"/>
        </w:rPr>
      </w:pPr>
      <w:r>
        <w:rPr>
          <w:rFonts w:ascii="Times New Roman" w:hAnsi="Times New Roman" w:cs="Times New Roman"/>
          <w:sz w:val="24"/>
          <w:szCs w:val="24"/>
        </w:rPr>
        <w:tab/>
      </w:r>
      <w:r w:rsidR="00663331">
        <w:rPr>
          <w:rFonts w:ascii="Times New Roman" w:hAnsi="Times New Roman" w:cs="Times New Roman"/>
          <w:sz w:val="24"/>
          <w:szCs w:val="24"/>
        </w:rPr>
        <w:t xml:space="preserve">The other way that a business strategy can be termed to be successful is through </w:t>
      </w:r>
      <w:r w:rsidR="002D6687">
        <w:rPr>
          <w:rFonts w:ascii="Times New Roman" w:hAnsi="Times New Roman" w:cs="Times New Roman"/>
          <w:sz w:val="24"/>
          <w:szCs w:val="24"/>
        </w:rPr>
        <w:t xml:space="preserve">patient’s </w:t>
      </w:r>
      <w:r w:rsidR="00663331">
        <w:rPr>
          <w:rFonts w:ascii="Times New Roman" w:hAnsi="Times New Roman" w:cs="Times New Roman"/>
          <w:sz w:val="24"/>
          <w:szCs w:val="24"/>
        </w:rPr>
        <w:t>satisfaction. Despite many strategies aiming at boosting the revenues and profits of the firms, they also aim at improving the quality of</w:t>
      </w:r>
      <w:r w:rsidR="002D6687">
        <w:rPr>
          <w:rFonts w:ascii="Times New Roman" w:hAnsi="Times New Roman" w:cs="Times New Roman"/>
          <w:sz w:val="24"/>
          <w:szCs w:val="24"/>
        </w:rPr>
        <w:t xml:space="preserve"> medical</w:t>
      </w:r>
      <w:r w:rsidR="00663331">
        <w:rPr>
          <w:rFonts w:ascii="Times New Roman" w:hAnsi="Times New Roman" w:cs="Times New Roman"/>
          <w:sz w:val="24"/>
          <w:szCs w:val="24"/>
        </w:rPr>
        <w:t xml:space="preserve"> services provided. </w:t>
      </w:r>
      <w:r w:rsidR="00931BE5">
        <w:rPr>
          <w:rFonts w:ascii="Times New Roman" w:hAnsi="Times New Roman" w:cs="Times New Roman"/>
          <w:sz w:val="24"/>
          <w:szCs w:val="24"/>
        </w:rPr>
        <w:t xml:space="preserve">This in turn leads to the satisfaction of </w:t>
      </w:r>
      <w:r w:rsidR="002D6687">
        <w:rPr>
          <w:rFonts w:ascii="Times New Roman" w:hAnsi="Times New Roman" w:cs="Times New Roman"/>
          <w:sz w:val="24"/>
          <w:szCs w:val="24"/>
        </w:rPr>
        <w:t>patients</w:t>
      </w:r>
      <w:r w:rsidR="00931BE5">
        <w:rPr>
          <w:rFonts w:ascii="Times New Roman" w:hAnsi="Times New Roman" w:cs="Times New Roman"/>
          <w:sz w:val="24"/>
          <w:szCs w:val="24"/>
        </w:rPr>
        <w:t xml:space="preserve">, who become loyal to the organization. </w:t>
      </w:r>
      <w:r w:rsidR="00274EE7">
        <w:rPr>
          <w:rFonts w:ascii="Times New Roman" w:hAnsi="Times New Roman" w:cs="Times New Roman"/>
          <w:sz w:val="24"/>
          <w:szCs w:val="24"/>
        </w:rPr>
        <w:t xml:space="preserve">If a strategy fully satisfies the </w:t>
      </w:r>
      <w:r w:rsidR="00B12491">
        <w:rPr>
          <w:rFonts w:ascii="Times New Roman" w:hAnsi="Times New Roman" w:cs="Times New Roman"/>
          <w:sz w:val="24"/>
          <w:szCs w:val="24"/>
        </w:rPr>
        <w:t>patient</w:t>
      </w:r>
      <w:r w:rsidR="00274EE7">
        <w:rPr>
          <w:rFonts w:ascii="Times New Roman" w:hAnsi="Times New Roman" w:cs="Times New Roman"/>
          <w:sz w:val="24"/>
          <w:szCs w:val="24"/>
        </w:rPr>
        <w:t>s, then it is said to be successful</w:t>
      </w:r>
      <w:r w:rsidR="00B85F07">
        <w:rPr>
          <w:rFonts w:ascii="Times New Roman" w:hAnsi="Times New Roman" w:cs="Times New Roman"/>
          <w:sz w:val="24"/>
          <w:szCs w:val="24"/>
        </w:rPr>
        <w:t xml:space="preserve"> (</w:t>
      </w:r>
      <w:r w:rsidR="009B7DD4">
        <w:rPr>
          <w:rFonts w:ascii="Times New Roman" w:hAnsi="Times New Roman" w:cs="Times New Roman"/>
          <w:sz w:val="24"/>
          <w:szCs w:val="24"/>
        </w:rPr>
        <w:t>Moseley</w:t>
      </w:r>
      <w:r w:rsidR="00B85F07">
        <w:rPr>
          <w:rFonts w:ascii="Times New Roman" w:hAnsi="Times New Roman" w:cs="Times New Roman"/>
          <w:sz w:val="24"/>
          <w:szCs w:val="24"/>
        </w:rPr>
        <w:t>, 200</w:t>
      </w:r>
      <w:r w:rsidR="009B7DD4">
        <w:rPr>
          <w:rFonts w:ascii="Times New Roman" w:hAnsi="Times New Roman" w:cs="Times New Roman"/>
          <w:sz w:val="24"/>
          <w:szCs w:val="24"/>
        </w:rPr>
        <w:t>9</w:t>
      </w:r>
      <w:r w:rsidR="00B85F07">
        <w:rPr>
          <w:rFonts w:ascii="Times New Roman" w:hAnsi="Times New Roman" w:cs="Times New Roman"/>
          <w:sz w:val="24"/>
          <w:szCs w:val="24"/>
        </w:rPr>
        <w:t>)</w:t>
      </w:r>
      <w:r w:rsidR="00274EE7">
        <w:rPr>
          <w:rFonts w:ascii="Times New Roman" w:hAnsi="Times New Roman" w:cs="Times New Roman"/>
          <w:sz w:val="24"/>
          <w:szCs w:val="24"/>
        </w:rPr>
        <w:t>. However, if it does not improve the welfare of the firm or the cu</w:t>
      </w:r>
      <w:bookmarkStart w:id="0" w:name="_GoBack"/>
      <w:bookmarkEnd w:id="0"/>
      <w:r w:rsidR="00274EE7">
        <w:rPr>
          <w:rFonts w:ascii="Times New Roman" w:hAnsi="Times New Roman" w:cs="Times New Roman"/>
          <w:sz w:val="24"/>
          <w:szCs w:val="24"/>
        </w:rPr>
        <w:t>stomers, then it should be adjusted.</w:t>
      </w:r>
    </w:p>
    <w:p w:rsidR="00C42625" w:rsidRDefault="00C42625" w:rsidP="00EE77E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D6687" w:rsidRPr="002D6687" w:rsidRDefault="002D6687" w:rsidP="002D6687">
      <w:pPr>
        <w:spacing w:line="480" w:lineRule="auto"/>
        <w:rPr>
          <w:rFonts w:ascii="Times New Roman" w:hAnsi="Times New Roman" w:cs="Times New Roman"/>
          <w:sz w:val="24"/>
          <w:szCs w:val="24"/>
        </w:rPr>
      </w:pPr>
      <w:r w:rsidRPr="002D6687">
        <w:rPr>
          <w:rFonts w:ascii="Times New Roman" w:hAnsi="Times New Roman" w:cs="Times New Roman"/>
          <w:sz w:val="24"/>
          <w:szCs w:val="24"/>
        </w:rPr>
        <w:t xml:space="preserve">D'Angelo, J. M. (2010). </w:t>
      </w:r>
      <w:r w:rsidRPr="002D6687">
        <w:rPr>
          <w:rFonts w:ascii="Times New Roman" w:hAnsi="Times New Roman" w:cs="Times New Roman"/>
          <w:i/>
          <w:iCs/>
          <w:sz w:val="24"/>
          <w:szCs w:val="24"/>
        </w:rPr>
        <w:t>Spa business strategies: A plan for success</w:t>
      </w:r>
      <w:r w:rsidRPr="002D6687">
        <w:rPr>
          <w:rFonts w:ascii="Times New Roman" w:hAnsi="Times New Roman" w:cs="Times New Roman"/>
          <w:sz w:val="24"/>
          <w:szCs w:val="24"/>
        </w:rPr>
        <w:t xml:space="preserve">. Clifton Park, N.Y: Milady </w:t>
      </w:r>
      <w:r>
        <w:rPr>
          <w:rFonts w:ascii="Times New Roman" w:hAnsi="Times New Roman" w:cs="Times New Roman"/>
          <w:sz w:val="24"/>
          <w:szCs w:val="24"/>
        </w:rPr>
        <w:tab/>
      </w:r>
      <w:r w:rsidRPr="002D6687">
        <w:rPr>
          <w:rFonts w:ascii="Times New Roman" w:hAnsi="Times New Roman" w:cs="Times New Roman"/>
          <w:sz w:val="24"/>
          <w:szCs w:val="24"/>
        </w:rPr>
        <w:t>Cengage Learning.</w:t>
      </w:r>
    </w:p>
    <w:p w:rsidR="00127915" w:rsidRPr="002D6687" w:rsidRDefault="002D6687" w:rsidP="002D6687">
      <w:pPr>
        <w:spacing w:line="480" w:lineRule="auto"/>
        <w:rPr>
          <w:rFonts w:ascii="Times New Roman" w:hAnsi="Times New Roman" w:cs="Times New Roman"/>
          <w:sz w:val="24"/>
          <w:szCs w:val="24"/>
        </w:rPr>
      </w:pPr>
      <w:r w:rsidRPr="002D6687">
        <w:rPr>
          <w:rFonts w:ascii="Times New Roman" w:hAnsi="Times New Roman" w:cs="Times New Roman"/>
          <w:sz w:val="24"/>
          <w:szCs w:val="24"/>
        </w:rPr>
        <w:t xml:space="preserve">Moseley, G. B. (2009). </w:t>
      </w:r>
      <w:r w:rsidRPr="002D6687">
        <w:rPr>
          <w:rFonts w:ascii="Times New Roman" w:hAnsi="Times New Roman" w:cs="Times New Roman"/>
          <w:i/>
          <w:iCs/>
          <w:sz w:val="24"/>
          <w:szCs w:val="24"/>
        </w:rPr>
        <w:t>Managing health care business strategy</w:t>
      </w:r>
      <w:r w:rsidRPr="002D6687">
        <w:rPr>
          <w:rFonts w:ascii="Times New Roman" w:hAnsi="Times New Roman" w:cs="Times New Roman"/>
          <w:sz w:val="24"/>
          <w:szCs w:val="24"/>
        </w:rPr>
        <w:t xml:space="preserve">. Sudbury, Mass: Jones and </w:t>
      </w:r>
      <w:r>
        <w:rPr>
          <w:rFonts w:ascii="Times New Roman" w:hAnsi="Times New Roman" w:cs="Times New Roman"/>
          <w:sz w:val="24"/>
          <w:szCs w:val="24"/>
        </w:rPr>
        <w:tab/>
      </w:r>
      <w:r w:rsidRPr="002D6687">
        <w:rPr>
          <w:rFonts w:ascii="Times New Roman" w:hAnsi="Times New Roman" w:cs="Times New Roman"/>
          <w:sz w:val="24"/>
          <w:szCs w:val="24"/>
        </w:rPr>
        <w:t>Bartlett.</w:t>
      </w:r>
    </w:p>
    <w:p w:rsidR="002D6687" w:rsidRPr="00127915" w:rsidRDefault="002D6687" w:rsidP="002D6687">
      <w:pPr>
        <w:spacing w:line="480" w:lineRule="auto"/>
        <w:rPr>
          <w:rFonts w:ascii="Times New Roman" w:hAnsi="Times New Roman" w:cs="Times New Roman"/>
          <w:sz w:val="24"/>
          <w:szCs w:val="24"/>
        </w:rPr>
      </w:pPr>
      <w:r w:rsidRPr="002D6687">
        <w:rPr>
          <w:rFonts w:ascii="Times New Roman" w:hAnsi="Times New Roman" w:cs="Times New Roman"/>
          <w:sz w:val="24"/>
          <w:szCs w:val="24"/>
        </w:rPr>
        <w:t xml:space="preserve">Rodrigues, J. (2010). </w:t>
      </w:r>
      <w:r w:rsidRPr="002D6687">
        <w:rPr>
          <w:rFonts w:ascii="Times New Roman" w:hAnsi="Times New Roman" w:cs="Times New Roman"/>
          <w:i/>
          <w:iCs/>
          <w:sz w:val="24"/>
          <w:szCs w:val="24"/>
        </w:rPr>
        <w:t xml:space="preserve">Health information systems: Concepts, methodologies, tools and </w:t>
      </w:r>
      <w:r>
        <w:rPr>
          <w:rFonts w:ascii="Times New Roman" w:hAnsi="Times New Roman" w:cs="Times New Roman"/>
          <w:i/>
          <w:iCs/>
          <w:sz w:val="24"/>
          <w:szCs w:val="24"/>
        </w:rPr>
        <w:tab/>
      </w:r>
      <w:r w:rsidRPr="002D6687">
        <w:rPr>
          <w:rFonts w:ascii="Times New Roman" w:hAnsi="Times New Roman" w:cs="Times New Roman"/>
          <w:i/>
          <w:iCs/>
          <w:sz w:val="24"/>
          <w:szCs w:val="24"/>
        </w:rPr>
        <w:t>applications</w:t>
      </w:r>
      <w:r w:rsidRPr="002D6687">
        <w:rPr>
          <w:rFonts w:ascii="Times New Roman" w:hAnsi="Times New Roman" w:cs="Times New Roman"/>
          <w:sz w:val="24"/>
          <w:szCs w:val="24"/>
        </w:rPr>
        <w:t>. Hershey PA: Medical Information Science Reference</w:t>
      </w:r>
      <w:r>
        <w:t>.</w:t>
      </w:r>
    </w:p>
    <w:sectPr w:rsidR="002D6687" w:rsidRPr="00127915" w:rsidSect="006C159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BB3" w:rsidRDefault="008C0BB3" w:rsidP="00127915">
      <w:pPr>
        <w:spacing w:after="0" w:line="240" w:lineRule="auto"/>
      </w:pPr>
      <w:r>
        <w:separator/>
      </w:r>
    </w:p>
  </w:endnote>
  <w:endnote w:type="continuationSeparator" w:id="1">
    <w:p w:rsidR="008C0BB3" w:rsidRDefault="008C0BB3" w:rsidP="00127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BB3" w:rsidRDefault="008C0BB3" w:rsidP="00127915">
      <w:pPr>
        <w:spacing w:after="0" w:line="240" w:lineRule="auto"/>
      </w:pPr>
      <w:r>
        <w:separator/>
      </w:r>
    </w:p>
  </w:footnote>
  <w:footnote w:type="continuationSeparator" w:id="1">
    <w:p w:rsidR="008C0BB3" w:rsidRDefault="008C0BB3" w:rsidP="00127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40640766"/>
      <w:docPartObj>
        <w:docPartGallery w:val="Page Numbers (Top of Page)"/>
        <w:docPartUnique/>
      </w:docPartObj>
    </w:sdtPr>
    <w:sdtEndPr>
      <w:rPr>
        <w:noProof/>
      </w:rPr>
    </w:sdtEndPr>
    <w:sdtContent>
      <w:p w:rsidR="00127915" w:rsidRPr="00127915" w:rsidRDefault="00127915">
        <w:pPr>
          <w:pStyle w:val="Header"/>
          <w:rPr>
            <w:rFonts w:ascii="Times New Roman" w:hAnsi="Times New Roman" w:cs="Times New Roman"/>
            <w:sz w:val="24"/>
            <w:szCs w:val="24"/>
          </w:rPr>
        </w:pPr>
        <w:r w:rsidRPr="00127915">
          <w:rPr>
            <w:rFonts w:ascii="Times New Roman" w:hAnsi="Times New Roman" w:cs="Times New Roman"/>
            <w:sz w:val="24"/>
            <w:szCs w:val="24"/>
          </w:rPr>
          <w:t>Running head: MONITORING, EVALUATING AND ADJUSTING STRATEGY</w:t>
        </w:r>
        <w:r>
          <w:rPr>
            <w:rFonts w:ascii="Times New Roman" w:hAnsi="Times New Roman" w:cs="Times New Roman"/>
            <w:sz w:val="24"/>
            <w:szCs w:val="24"/>
          </w:rPr>
          <w:tab/>
        </w:r>
        <w:r>
          <w:rPr>
            <w:rFonts w:ascii="Times New Roman" w:hAnsi="Times New Roman" w:cs="Times New Roman"/>
            <w:sz w:val="24"/>
            <w:szCs w:val="24"/>
          </w:rPr>
          <w:tab/>
        </w:r>
        <w:r w:rsidR="006C1594" w:rsidRPr="00127915">
          <w:rPr>
            <w:rFonts w:ascii="Times New Roman" w:hAnsi="Times New Roman" w:cs="Times New Roman"/>
            <w:sz w:val="24"/>
            <w:szCs w:val="24"/>
          </w:rPr>
          <w:fldChar w:fldCharType="begin"/>
        </w:r>
        <w:r w:rsidRPr="00127915">
          <w:rPr>
            <w:rFonts w:ascii="Times New Roman" w:hAnsi="Times New Roman" w:cs="Times New Roman"/>
            <w:sz w:val="24"/>
            <w:szCs w:val="24"/>
          </w:rPr>
          <w:instrText xml:space="preserve"> PAGE   \* MERGEFORMAT </w:instrText>
        </w:r>
        <w:r w:rsidR="006C1594" w:rsidRPr="00127915">
          <w:rPr>
            <w:rFonts w:ascii="Times New Roman" w:hAnsi="Times New Roman" w:cs="Times New Roman"/>
            <w:sz w:val="24"/>
            <w:szCs w:val="24"/>
          </w:rPr>
          <w:fldChar w:fldCharType="separate"/>
        </w:r>
        <w:r w:rsidR="00C00B04">
          <w:rPr>
            <w:rFonts w:ascii="Times New Roman" w:hAnsi="Times New Roman" w:cs="Times New Roman"/>
            <w:noProof/>
            <w:sz w:val="24"/>
            <w:szCs w:val="24"/>
          </w:rPr>
          <w:t>1</w:t>
        </w:r>
        <w:r w:rsidR="006C1594" w:rsidRPr="00127915">
          <w:rPr>
            <w:rFonts w:ascii="Times New Roman" w:hAnsi="Times New Roman" w:cs="Times New Roman"/>
            <w:noProof/>
            <w:sz w:val="24"/>
            <w:szCs w:val="24"/>
          </w:rPr>
          <w:fldChar w:fldCharType="end"/>
        </w:r>
      </w:p>
    </w:sdtContent>
  </w:sdt>
  <w:p w:rsidR="00127915" w:rsidRPr="00127915" w:rsidRDefault="00127915">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15" w:rsidRPr="00127915" w:rsidRDefault="00127915">
    <w:pPr>
      <w:pStyle w:val="Header"/>
      <w:rPr>
        <w:rFonts w:ascii="Times New Roman" w:hAnsi="Times New Roman" w:cs="Times New Roman"/>
        <w:sz w:val="24"/>
        <w:szCs w:val="24"/>
      </w:rPr>
    </w:pPr>
    <w:r w:rsidRPr="00127915">
      <w:rPr>
        <w:rFonts w:ascii="Times New Roman" w:hAnsi="Times New Roman" w:cs="Times New Roman"/>
        <w:sz w:val="24"/>
        <w:szCs w:val="24"/>
      </w:rPr>
      <w:t>MONITORING, EVALUATING AND ADJUSTING STRATEGY</w:t>
    </w:r>
    <w:r>
      <w:rPr>
        <w:rFonts w:ascii="Times New Roman" w:hAnsi="Times New Roman" w:cs="Times New Roman"/>
        <w:sz w:val="24"/>
        <w:szCs w:val="24"/>
      </w:rPr>
      <w:tab/>
    </w:r>
    <w:r>
      <w:rPr>
        <w:rFonts w:ascii="Times New Roman" w:hAnsi="Times New Roman" w:cs="Times New Roman"/>
        <w:sz w:val="24"/>
        <w:szCs w:val="24"/>
      </w:rPr>
      <w:tab/>
    </w:r>
    <w:r w:rsidR="006C1594" w:rsidRPr="00127915">
      <w:rPr>
        <w:rFonts w:ascii="Times New Roman" w:hAnsi="Times New Roman" w:cs="Times New Roman"/>
        <w:sz w:val="24"/>
        <w:szCs w:val="24"/>
      </w:rPr>
      <w:fldChar w:fldCharType="begin"/>
    </w:r>
    <w:r w:rsidRPr="00127915">
      <w:rPr>
        <w:rFonts w:ascii="Times New Roman" w:hAnsi="Times New Roman" w:cs="Times New Roman"/>
        <w:sz w:val="24"/>
        <w:szCs w:val="24"/>
      </w:rPr>
      <w:instrText xml:space="preserve"> PAGE   \* MERGEFORMAT </w:instrText>
    </w:r>
    <w:r w:rsidR="006C1594" w:rsidRPr="00127915">
      <w:rPr>
        <w:rFonts w:ascii="Times New Roman" w:hAnsi="Times New Roman" w:cs="Times New Roman"/>
        <w:sz w:val="24"/>
        <w:szCs w:val="24"/>
      </w:rPr>
      <w:fldChar w:fldCharType="separate"/>
    </w:r>
    <w:r w:rsidR="00C00B04">
      <w:rPr>
        <w:rFonts w:ascii="Times New Roman" w:hAnsi="Times New Roman" w:cs="Times New Roman"/>
        <w:noProof/>
        <w:sz w:val="24"/>
        <w:szCs w:val="24"/>
      </w:rPr>
      <w:t>3</w:t>
    </w:r>
    <w:r w:rsidR="006C1594" w:rsidRPr="00127915">
      <w:rPr>
        <w:rFonts w:ascii="Times New Roman" w:hAnsi="Times New Roman" w:cs="Times New Roman"/>
        <w:noProof/>
        <w:sz w:val="24"/>
        <w:szCs w:val="24"/>
      </w:rPr>
      <w:fldChar w:fldCharType="end"/>
    </w:r>
    <w:r w:rsidR="006C1594">
      <w:rPr>
        <w:rFonts w:ascii="Times New Roman" w:hAnsi="Times New Roman" w:cs="Times New Roman"/>
        <w:noProof/>
        <w:sz w:val="24"/>
        <w:szCs w:val="24"/>
      </w:rPr>
    </w:r>
  </w:p>
  <w:p w:rsidR="00127915" w:rsidRPr="00127915" w:rsidRDefault="00127915">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7915"/>
    <w:rsid w:val="0008598C"/>
    <w:rsid w:val="000948AF"/>
    <w:rsid w:val="00127915"/>
    <w:rsid w:val="00274EE7"/>
    <w:rsid w:val="002D6687"/>
    <w:rsid w:val="003447FF"/>
    <w:rsid w:val="00663331"/>
    <w:rsid w:val="006C1594"/>
    <w:rsid w:val="00711133"/>
    <w:rsid w:val="008C0BB3"/>
    <w:rsid w:val="00931BE5"/>
    <w:rsid w:val="0098342A"/>
    <w:rsid w:val="009B7DD4"/>
    <w:rsid w:val="00AE017C"/>
    <w:rsid w:val="00AE47FE"/>
    <w:rsid w:val="00B12491"/>
    <w:rsid w:val="00B3721F"/>
    <w:rsid w:val="00B83FA7"/>
    <w:rsid w:val="00B85F07"/>
    <w:rsid w:val="00C00B04"/>
    <w:rsid w:val="00C42625"/>
    <w:rsid w:val="00DB38CA"/>
    <w:rsid w:val="00EE77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915"/>
  </w:style>
  <w:style w:type="paragraph" w:styleId="Footer">
    <w:name w:val="footer"/>
    <w:basedOn w:val="Normal"/>
    <w:link w:val="FooterChar"/>
    <w:uiPriority w:val="99"/>
    <w:unhideWhenUsed/>
    <w:rsid w:val="00127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915"/>
  </w:style>
  <w:style w:type="paragraph" w:styleId="BalloonText">
    <w:name w:val="Balloon Text"/>
    <w:basedOn w:val="Normal"/>
    <w:link w:val="BalloonTextChar"/>
    <w:uiPriority w:val="99"/>
    <w:semiHidden/>
    <w:unhideWhenUsed/>
    <w:rsid w:val="00AE4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FE"/>
    <w:rPr>
      <w:rFonts w:ascii="Tahoma" w:hAnsi="Tahoma" w:cs="Tahoma"/>
      <w:sz w:val="16"/>
      <w:szCs w:val="16"/>
    </w:rPr>
  </w:style>
  <w:style w:type="character" w:styleId="PlaceholderText">
    <w:name w:val="Placeholder Text"/>
    <w:basedOn w:val="DefaultParagraphFont"/>
    <w:uiPriority w:val="99"/>
    <w:semiHidden/>
    <w:rsid w:val="00AE47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915"/>
  </w:style>
  <w:style w:type="paragraph" w:styleId="Footer">
    <w:name w:val="footer"/>
    <w:basedOn w:val="Normal"/>
    <w:link w:val="FooterChar"/>
    <w:uiPriority w:val="99"/>
    <w:unhideWhenUsed/>
    <w:rsid w:val="00127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915"/>
  </w:style>
  <w:style w:type="paragraph" w:styleId="BalloonText">
    <w:name w:val="Balloon Text"/>
    <w:basedOn w:val="Normal"/>
    <w:link w:val="BalloonTextChar"/>
    <w:uiPriority w:val="99"/>
    <w:semiHidden/>
    <w:unhideWhenUsed/>
    <w:rsid w:val="00AE4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FE"/>
    <w:rPr>
      <w:rFonts w:ascii="Tahoma" w:hAnsi="Tahoma" w:cs="Tahoma"/>
      <w:sz w:val="16"/>
      <w:szCs w:val="16"/>
    </w:rPr>
  </w:style>
  <w:style w:type="character" w:styleId="PlaceholderText">
    <w:name w:val="Placeholder Text"/>
    <w:basedOn w:val="DefaultParagraphFont"/>
    <w:uiPriority w:val="99"/>
    <w:semiHidden/>
    <w:rsid w:val="00AE47FE"/>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misiko</dc:creator>
  <cp:lastModifiedBy>Marl</cp:lastModifiedBy>
  <cp:revision>2</cp:revision>
  <dcterms:created xsi:type="dcterms:W3CDTF">2017-03-22T03:46:00Z</dcterms:created>
  <dcterms:modified xsi:type="dcterms:W3CDTF">2017-03-22T03:46:00Z</dcterms:modified>
</cp:coreProperties>
</file>