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C83CF" w14:textId="77777777" w:rsidR="00EA5317" w:rsidRDefault="00EA5317" w:rsidP="00EA5317">
      <w:pPr>
        <w:widowControl w:val="0"/>
        <w:autoSpaceDE w:val="0"/>
        <w:autoSpaceDN w:val="0"/>
        <w:adjustRightInd w:val="0"/>
        <w:rPr>
          <w:rFonts w:ascii="Helvetica" w:hAnsi="Helvetica" w:cs="Helvetica"/>
          <w:sz w:val="20"/>
          <w:szCs w:val="20"/>
        </w:rPr>
      </w:pPr>
      <w:bookmarkStart w:id="0" w:name="_GoBack"/>
      <w:bookmarkEnd w:id="0"/>
      <w:r>
        <w:rPr>
          <w:rFonts w:ascii="Helvetica" w:hAnsi="Helvetica" w:cs="Helvetica"/>
          <w:color w:val="282828"/>
          <w:sz w:val="20"/>
          <w:szCs w:val="20"/>
        </w:rPr>
        <w:t>Final</w:t>
      </w:r>
      <w:r>
        <w:rPr>
          <w:rFonts w:ascii="Helvetica" w:hAnsi="Helvetica" w:cs="Helvetica"/>
          <w:sz w:val="20"/>
          <w:szCs w:val="20"/>
        </w:rPr>
        <w:t xml:space="preserve"> </w:t>
      </w:r>
      <w:r>
        <w:rPr>
          <w:rFonts w:ascii="Helvetica" w:hAnsi="Helvetica" w:cs="Helvetica"/>
          <w:color w:val="282828"/>
          <w:sz w:val="20"/>
          <w:szCs w:val="20"/>
        </w:rPr>
        <w:t>paper</w:t>
      </w:r>
      <w:r>
        <w:rPr>
          <w:rFonts w:ascii="Helvetica" w:hAnsi="Helvetica" w:cs="Helvetica"/>
          <w:sz w:val="20"/>
          <w:szCs w:val="20"/>
        </w:rPr>
        <w:t xml:space="preserve"> </w:t>
      </w:r>
      <w:r>
        <w:rPr>
          <w:rFonts w:ascii="Helvetica" w:hAnsi="Helvetica" w:cs="Helvetica"/>
          <w:color w:val="282828"/>
          <w:sz w:val="20"/>
          <w:szCs w:val="20"/>
        </w:rPr>
        <w:t>(1500</w:t>
      </w:r>
      <w:r>
        <w:rPr>
          <w:rFonts w:ascii="Helvetica" w:hAnsi="Helvetica" w:cs="Helvetica"/>
          <w:sz w:val="20"/>
          <w:szCs w:val="20"/>
        </w:rPr>
        <w:t xml:space="preserve"> </w:t>
      </w:r>
      <w:r>
        <w:rPr>
          <w:rFonts w:ascii="Helvetica" w:hAnsi="Helvetica" w:cs="Helvetica"/>
          <w:color w:val="282828"/>
          <w:sz w:val="20"/>
          <w:szCs w:val="20"/>
        </w:rPr>
        <w:t>-2000 words) –40%</w:t>
      </w:r>
    </w:p>
    <w:p w14:paraId="68298146" w14:textId="77777777" w:rsidR="00EA5317" w:rsidRDefault="00EA5317" w:rsidP="00EA5317">
      <w:pPr>
        <w:widowControl w:val="0"/>
        <w:autoSpaceDE w:val="0"/>
        <w:autoSpaceDN w:val="0"/>
        <w:adjustRightInd w:val="0"/>
        <w:rPr>
          <w:rFonts w:ascii="Helvetica" w:hAnsi="Helvetica" w:cs="Helvetica"/>
          <w:sz w:val="20"/>
          <w:szCs w:val="20"/>
        </w:rPr>
      </w:pPr>
      <w:r>
        <w:rPr>
          <w:rFonts w:ascii="Helvetica" w:hAnsi="Helvetica" w:cs="Helvetica"/>
          <w:color w:val="282828"/>
          <w:sz w:val="20"/>
          <w:szCs w:val="20"/>
        </w:rPr>
        <w:t>DUE DATE: December 1</w:t>
      </w:r>
    </w:p>
    <w:p w14:paraId="1B515BE9" w14:textId="77777777" w:rsidR="00EA5317" w:rsidRDefault="00EA5317" w:rsidP="00EA5317">
      <w:pPr>
        <w:widowControl w:val="0"/>
        <w:autoSpaceDE w:val="0"/>
        <w:autoSpaceDN w:val="0"/>
        <w:adjustRightInd w:val="0"/>
        <w:rPr>
          <w:rFonts w:ascii="Helvetica" w:hAnsi="Helvetica" w:cs="Helvetica"/>
          <w:sz w:val="20"/>
          <w:szCs w:val="20"/>
        </w:rPr>
      </w:pPr>
      <w:r>
        <w:rPr>
          <w:rFonts w:ascii="Helvetica" w:hAnsi="Helvetica" w:cs="Helvetica"/>
          <w:color w:val="282828"/>
          <w:sz w:val="20"/>
          <w:szCs w:val="20"/>
        </w:rPr>
        <w:t>This paper should be 1500-2000 words long</w:t>
      </w:r>
      <w:r w:rsidR="00721380">
        <w:rPr>
          <w:rFonts w:ascii="Helvetica" w:hAnsi="Helvetica" w:cs="Helvetica"/>
          <w:sz w:val="20"/>
          <w:szCs w:val="20"/>
        </w:rPr>
        <w:t xml:space="preserve"> </w:t>
      </w:r>
      <w:r>
        <w:rPr>
          <w:rFonts w:ascii="Helvetica" w:hAnsi="Helvetica" w:cs="Helvetica"/>
          <w:color w:val="282828"/>
          <w:sz w:val="20"/>
          <w:szCs w:val="20"/>
        </w:rPr>
        <w:t>(typed, double spaced, 12 point font, Times New Roman,</w:t>
      </w:r>
      <w:r w:rsidR="00721380">
        <w:rPr>
          <w:rFonts w:ascii="Helvetica" w:hAnsi="Helvetica" w:cs="Helvetica"/>
          <w:color w:val="282828"/>
          <w:sz w:val="20"/>
          <w:szCs w:val="20"/>
        </w:rPr>
        <w:t xml:space="preserve"> </w:t>
      </w:r>
      <w:r>
        <w:rPr>
          <w:rFonts w:ascii="Helvetica" w:hAnsi="Helvetica" w:cs="Helvetica"/>
          <w:color w:val="282828"/>
          <w:sz w:val="20"/>
          <w:szCs w:val="20"/>
        </w:rPr>
        <w:t xml:space="preserve">page numbers). </w:t>
      </w:r>
    </w:p>
    <w:p w14:paraId="1B3FA854" w14:textId="77777777" w:rsidR="00EA5317" w:rsidRDefault="00EA5317" w:rsidP="00EA5317">
      <w:pPr>
        <w:widowControl w:val="0"/>
        <w:autoSpaceDE w:val="0"/>
        <w:autoSpaceDN w:val="0"/>
        <w:adjustRightInd w:val="0"/>
        <w:rPr>
          <w:rFonts w:ascii="Helvetica" w:hAnsi="Helvetica" w:cs="Helvetica"/>
          <w:sz w:val="20"/>
          <w:szCs w:val="20"/>
        </w:rPr>
      </w:pPr>
      <w:r>
        <w:rPr>
          <w:rFonts w:ascii="Helvetica" w:hAnsi="Helvetica" w:cs="Helvetica"/>
          <w:color w:val="282828"/>
          <w:sz w:val="20"/>
          <w:szCs w:val="20"/>
        </w:rPr>
        <w:t xml:space="preserve">It should have a title page with a title, your name and student number, the course code, </w:t>
      </w:r>
    </w:p>
    <w:p w14:paraId="74295835" w14:textId="77777777" w:rsidR="00EA5317" w:rsidRDefault="00EA5317" w:rsidP="00EA5317">
      <w:pPr>
        <w:widowControl w:val="0"/>
        <w:autoSpaceDE w:val="0"/>
        <w:autoSpaceDN w:val="0"/>
        <w:adjustRightInd w:val="0"/>
        <w:rPr>
          <w:rFonts w:ascii="Helvetica" w:hAnsi="Helvetica" w:cs="Helvetica"/>
          <w:sz w:val="20"/>
          <w:szCs w:val="20"/>
        </w:rPr>
      </w:pPr>
      <w:r>
        <w:rPr>
          <w:rFonts w:ascii="Helvetica" w:hAnsi="Helvetica" w:cs="Helvetica"/>
          <w:color w:val="282828"/>
          <w:sz w:val="20"/>
          <w:szCs w:val="20"/>
        </w:rPr>
        <w:t xml:space="preserve">the instructor’s name, and the date. </w:t>
      </w:r>
    </w:p>
    <w:p w14:paraId="7129E435" w14:textId="77777777" w:rsidR="001224A3" w:rsidRDefault="00EA5317" w:rsidP="00EA5317">
      <w:pPr>
        <w:widowControl w:val="0"/>
        <w:autoSpaceDE w:val="0"/>
        <w:autoSpaceDN w:val="0"/>
        <w:adjustRightInd w:val="0"/>
        <w:rPr>
          <w:rFonts w:ascii="Helvetica" w:hAnsi="Helvetica" w:cs="Helvetica"/>
          <w:color w:val="282828"/>
          <w:sz w:val="20"/>
          <w:szCs w:val="20"/>
        </w:rPr>
      </w:pPr>
      <w:r>
        <w:rPr>
          <w:rFonts w:ascii="Helvetica" w:hAnsi="Helvetica" w:cs="Helvetica"/>
          <w:color w:val="282828"/>
          <w:sz w:val="20"/>
          <w:szCs w:val="20"/>
        </w:rPr>
        <w:t>It should use 2-4 secondary sources that are</w:t>
      </w:r>
      <w:r w:rsidR="00721380">
        <w:rPr>
          <w:rFonts w:ascii="Helvetica" w:hAnsi="Helvetica" w:cs="Helvetica"/>
          <w:sz w:val="20"/>
          <w:szCs w:val="20"/>
        </w:rPr>
        <w:t xml:space="preserve"> </w:t>
      </w:r>
      <w:r>
        <w:rPr>
          <w:rFonts w:ascii="Helvetica" w:hAnsi="Helvetica" w:cs="Helvetica"/>
          <w:color w:val="282828"/>
          <w:sz w:val="20"/>
          <w:szCs w:val="20"/>
        </w:rPr>
        <w:t>NOT the film or the book/play.</w:t>
      </w:r>
      <w:r w:rsidR="001224A3">
        <w:rPr>
          <w:rFonts w:ascii="Helvetica" w:hAnsi="Helvetica" w:cs="Helvetica"/>
          <w:sz w:val="20"/>
          <w:szCs w:val="20"/>
        </w:rPr>
        <w:t xml:space="preserve"> </w:t>
      </w:r>
      <w:r>
        <w:rPr>
          <w:rFonts w:ascii="Helvetica" w:hAnsi="Helvetica" w:cs="Helvetica"/>
          <w:color w:val="282828"/>
          <w:sz w:val="20"/>
          <w:szCs w:val="20"/>
        </w:rPr>
        <w:t>These may include: reviews, commentary, journal articles, other books or book chapters, informatio</w:t>
      </w:r>
      <w:r w:rsidR="00721380">
        <w:rPr>
          <w:rFonts w:ascii="Helvetica" w:hAnsi="Helvetica" w:cs="Helvetica"/>
          <w:color w:val="282828"/>
          <w:sz w:val="20"/>
          <w:szCs w:val="20"/>
        </w:rPr>
        <w:t>n</w:t>
      </w:r>
      <w:r w:rsidR="001224A3">
        <w:rPr>
          <w:rFonts w:ascii="Helvetica" w:hAnsi="Helvetica" w:cs="Helvetica"/>
          <w:sz w:val="20"/>
          <w:szCs w:val="20"/>
        </w:rPr>
        <w:t xml:space="preserve"> </w:t>
      </w:r>
      <w:r w:rsidR="001224A3">
        <w:rPr>
          <w:rFonts w:ascii="Helvetica" w:hAnsi="Helvetica" w:cs="Helvetica"/>
          <w:color w:val="282828"/>
          <w:sz w:val="20"/>
          <w:szCs w:val="20"/>
        </w:rPr>
        <w:t xml:space="preserve">about the </w:t>
      </w:r>
      <w:r>
        <w:rPr>
          <w:rFonts w:ascii="Helvetica" w:hAnsi="Helvetica" w:cs="Helvetica"/>
          <w:color w:val="282828"/>
          <w:sz w:val="20"/>
          <w:szCs w:val="20"/>
        </w:rPr>
        <w:t xml:space="preserve">authors/directors/actors, etc.  </w:t>
      </w:r>
    </w:p>
    <w:p w14:paraId="6F24C84D" w14:textId="77777777" w:rsidR="00EA5317" w:rsidRDefault="00EA5317" w:rsidP="00EA5317">
      <w:pPr>
        <w:widowControl w:val="0"/>
        <w:autoSpaceDE w:val="0"/>
        <w:autoSpaceDN w:val="0"/>
        <w:adjustRightInd w:val="0"/>
        <w:rPr>
          <w:rFonts w:ascii="Helvetica" w:hAnsi="Helvetica" w:cs="Helvetica"/>
          <w:sz w:val="20"/>
          <w:szCs w:val="20"/>
        </w:rPr>
      </w:pPr>
      <w:r>
        <w:rPr>
          <w:rFonts w:ascii="Helvetica" w:hAnsi="Helvetica" w:cs="Helvetica"/>
          <w:color w:val="282828"/>
          <w:sz w:val="20"/>
          <w:szCs w:val="20"/>
        </w:rPr>
        <w:t>Wikipedia will not be accepted but it is a good place to get other legitimate secondary sources (Check out the References at the bottom of the page). This paper should be a com</w:t>
      </w:r>
      <w:r w:rsidR="001224A3">
        <w:rPr>
          <w:rFonts w:ascii="Helvetica" w:hAnsi="Helvetica" w:cs="Helvetica"/>
          <w:color w:val="282828"/>
          <w:sz w:val="20"/>
          <w:szCs w:val="20"/>
        </w:rPr>
        <w:t xml:space="preserve">parative analysis of one of the </w:t>
      </w:r>
      <w:r>
        <w:rPr>
          <w:rFonts w:ascii="Helvetica" w:hAnsi="Helvetica" w:cs="Helvetica"/>
          <w:color w:val="282828"/>
          <w:sz w:val="20"/>
          <w:szCs w:val="20"/>
        </w:rPr>
        <w:t>adaptations from this course</w:t>
      </w:r>
      <w:r w:rsidR="001224A3">
        <w:rPr>
          <w:rFonts w:ascii="Helvetica" w:hAnsi="Helvetica" w:cs="Helvetica"/>
          <w:sz w:val="20"/>
          <w:szCs w:val="20"/>
        </w:rPr>
        <w:t xml:space="preserve"> </w:t>
      </w:r>
      <w:r>
        <w:rPr>
          <w:rFonts w:ascii="Helvetica" w:hAnsi="Helvetica" w:cs="Helvetica"/>
          <w:color w:val="282828"/>
          <w:sz w:val="20"/>
          <w:szCs w:val="20"/>
        </w:rPr>
        <w:t>after the midterm (if you choose The Haunting of Hill House you can look at both adaptations,</w:t>
      </w:r>
      <w:r w:rsidR="001224A3">
        <w:rPr>
          <w:rFonts w:ascii="Helvetica" w:hAnsi="Helvetica" w:cs="Helvetica"/>
          <w:color w:val="282828"/>
          <w:sz w:val="20"/>
          <w:szCs w:val="20"/>
        </w:rPr>
        <w:t xml:space="preserve"> </w:t>
      </w:r>
      <w:r>
        <w:rPr>
          <w:rFonts w:ascii="Helvetica" w:hAnsi="Helvetica" w:cs="Helvetica"/>
          <w:color w:val="282828"/>
          <w:sz w:val="20"/>
          <w:szCs w:val="20"/>
        </w:rPr>
        <w:t xml:space="preserve">or only one). So you need to choose either Streetcar, Haunting, Persepolis or </w:t>
      </w:r>
      <w:proofErr w:type="spellStart"/>
      <w:r>
        <w:rPr>
          <w:rFonts w:ascii="Helvetica" w:hAnsi="Helvetica" w:cs="Helvetica"/>
          <w:color w:val="282828"/>
          <w:sz w:val="20"/>
          <w:szCs w:val="20"/>
        </w:rPr>
        <w:t>Carmilla</w:t>
      </w:r>
      <w:proofErr w:type="spellEnd"/>
      <w:r>
        <w:rPr>
          <w:rFonts w:ascii="Helvetica" w:hAnsi="Helvetica" w:cs="Helvetica"/>
          <w:color w:val="282828"/>
          <w:sz w:val="20"/>
          <w:szCs w:val="20"/>
        </w:rPr>
        <w:t xml:space="preserve">. </w:t>
      </w:r>
    </w:p>
    <w:p w14:paraId="71252655" w14:textId="77777777" w:rsidR="00EA5317" w:rsidRDefault="00EA5317" w:rsidP="00EA5317">
      <w:pPr>
        <w:widowControl w:val="0"/>
        <w:autoSpaceDE w:val="0"/>
        <w:autoSpaceDN w:val="0"/>
        <w:adjustRightInd w:val="0"/>
        <w:rPr>
          <w:rFonts w:ascii="Helvetica" w:hAnsi="Helvetica" w:cs="Helvetica"/>
          <w:sz w:val="20"/>
          <w:szCs w:val="20"/>
        </w:rPr>
      </w:pPr>
      <w:r>
        <w:rPr>
          <w:rFonts w:ascii="Helvetica" w:hAnsi="Helvetica" w:cs="Helvetica"/>
          <w:color w:val="282828"/>
          <w:sz w:val="20"/>
          <w:szCs w:val="20"/>
        </w:rPr>
        <w:t>This</w:t>
      </w:r>
      <w:r w:rsidR="001224A3">
        <w:rPr>
          <w:rFonts w:ascii="Helvetica" w:hAnsi="Helvetica" w:cs="Helvetica"/>
          <w:color w:val="282828"/>
          <w:sz w:val="20"/>
          <w:szCs w:val="20"/>
        </w:rPr>
        <w:t xml:space="preserve"> </w:t>
      </w:r>
      <w:r>
        <w:rPr>
          <w:rFonts w:ascii="Helvetica" w:hAnsi="Helvetica" w:cs="Helvetica"/>
          <w:color w:val="282828"/>
          <w:sz w:val="20"/>
          <w:szCs w:val="20"/>
        </w:rPr>
        <w:t>is not a synopsis or a list of differences between the two adaptations but is a critical comparison of the two works and their stylistic, aesthetic, textual, cultural,</w:t>
      </w:r>
      <w:r w:rsidR="001224A3">
        <w:rPr>
          <w:rFonts w:ascii="Helvetica" w:hAnsi="Helvetica" w:cs="Helvetica"/>
          <w:sz w:val="20"/>
          <w:szCs w:val="20"/>
        </w:rPr>
        <w:t xml:space="preserve"> </w:t>
      </w:r>
      <w:r>
        <w:rPr>
          <w:rFonts w:ascii="Helvetica" w:hAnsi="Helvetica" w:cs="Helvetica"/>
          <w:color w:val="282828"/>
          <w:sz w:val="20"/>
          <w:szCs w:val="20"/>
        </w:rPr>
        <w:t xml:space="preserve">and structural compositions. Explain how the </w:t>
      </w:r>
    </w:p>
    <w:p w14:paraId="393C8E87" w14:textId="77777777" w:rsidR="0094583D" w:rsidRPr="00F941CF" w:rsidRDefault="00EA5317" w:rsidP="00F941CF">
      <w:pPr>
        <w:widowControl w:val="0"/>
        <w:autoSpaceDE w:val="0"/>
        <w:autoSpaceDN w:val="0"/>
        <w:adjustRightInd w:val="0"/>
        <w:rPr>
          <w:rFonts w:ascii="Helvetica" w:hAnsi="Helvetica" w:cs="Helvetica"/>
          <w:color w:val="282828"/>
          <w:sz w:val="20"/>
          <w:szCs w:val="20"/>
        </w:rPr>
      </w:pPr>
      <w:r>
        <w:rPr>
          <w:rFonts w:ascii="Helvetica" w:hAnsi="Helvetica" w:cs="Helvetica"/>
          <w:color w:val="282828"/>
          <w:sz w:val="20"/>
          <w:szCs w:val="20"/>
        </w:rPr>
        <w:t>“page”</w:t>
      </w:r>
      <w:r w:rsidR="001224A3">
        <w:rPr>
          <w:rFonts w:ascii="Helvetica" w:hAnsi="Helvetica" w:cs="Helvetica"/>
          <w:sz w:val="20"/>
          <w:szCs w:val="20"/>
        </w:rPr>
        <w:t xml:space="preserve"> </w:t>
      </w:r>
      <w:r>
        <w:rPr>
          <w:rFonts w:ascii="Helvetica" w:hAnsi="Helvetica" w:cs="Helvetica"/>
          <w:color w:val="282828"/>
          <w:sz w:val="20"/>
          <w:szCs w:val="20"/>
        </w:rPr>
        <w:t>has been adapted into the</w:t>
      </w:r>
      <w:r w:rsidR="0094583D">
        <w:rPr>
          <w:rFonts w:ascii="Helvetica" w:hAnsi="Helvetica" w:cs="Helvetica"/>
          <w:color w:val="282828"/>
          <w:sz w:val="20"/>
          <w:szCs w:val="20"/>
        </w:rPr>
        <w:t xml:space="preserve"> “screen”—i.e. how do the filmic elements translate the story, narrative, spirit of the “page” into the “screen”? You may find that certain aspects are similar AND certain aspects are different. Explain them and the way these differences or similarities effect the whole work. For example: if my paper was about </w:t>
      </w:r>
      <w:proofErr w:type="spellStart"/>
      <w:r w:rsidR="0094583D">
        <w:rPr>
          <w:rFonts w:ascii="Helvetica" w:hAnsi="Helvetica" w:cs="Helvetica"/>
          <w:color w:val="282828"/>
          <w:sz w:val="20"/>
          <w:szCs w:val="20"/>
        </w:rPr>
        <w:t>Rashomon</w:t>
      </w:r>
      <w:proofErr w:type="spellEnd"/>
      <w:r w:rsidR="0094583D">
        <w:rPr>
          <w:rFonts w:ascii="Helvetica" w:hAnsi="Helvetica" w:cs="Helvetica"/>
          <w:color w:val="282828"/>
          <w:sz w:val="20"/>
          <w:szCs w:val="20"/>
        </w:rPr>
        <w:t xml:space="preserve">, I might look at how the settings reflect the themes of justice and memory. (My thesis would be: Akira Kurosawa’s </w:t>
      </w:r>
      <w:proofErr w:type="spellStart"/>
      <w:proofErr w:type="gramStart"/>
      <w:r w:rsidR="0094583D">
        <w:rPr>
          <w:rFonts w:ascii="Helvetica" w:hAnsi="Helvetica" w:cs="Helvetica"/>
          <w:color w:val="282828"/>
          <w:sz w:val="20"/>
          <w:szCs w:val="20"/>
        </w:rPr>
        <w:t>Rashomon</w:t>
      </w:r>
      <w:proofErr w:type="spellEnd"/>
      <w:r w:rsidR="0094583D">
        <w:rPr>
          <w:rFonts w:ascii="Helvetica" w:hAnsi="Helvetica" w:cs="Helvetica"/>
          <w:color w:val="282828"/>
          <w:sz w:val="20"/>
          <w:szCs w:val="20"/>
        </w:rPr>
        <w:t>(</w:t>
      </w:r>
      <w:proofErr w:type="gramEnd"/>
      <w:r w:rsidR="0094583D">
        <w:rPr>
          <w:rFonts w:ascii="Helvetica" w:hAnsi="Helvetica" w:cs="Helvetica"/>
          <w:color w:val="282828"/>
          <w:sz w:val="20"/>
          <w:szCs w:val="20"/>
        </w:rPr>
        <w:t xml:space="preserve">1950) reflects the themes of memory, and justice seen in the short stories through the use of sets, lighting, and editing.) </w:t>
      </w:r>
    </w:p>
    <w:sectPr w:rsidR="0094583D" w:rsidRPr="00F941CF" w:rsidSect="00EE4E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841"/>
    <w:rsid w:val="001224A3"/>
    <w:rsid w:val="006D0841"/>
    <w:rsid w:val="00721380"/>
    <w:rsid w:val="00915BEA"/>
    <w:rsid w:val="0094583D"/>
    <w:rsid w:val="00E624D6"/>
    <w:rsid w:val="00EA5317"/>
    <w:rsid w:val="00EE4EEE"/>
    <w:rsid w:val="00F9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98C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Haoxian  He</dc:creator>
  <cp:lastModifiedBy>user</cp:lastModifiedBy>
  <cp:revision>2</cp:revision>
  <dcterms:created xsi:type="dcterms:W3CDTF">2016-11-11T04:19:00Z</dcterms:created>
  <dcterms:modified xsi:type="dcterms:W3CDTF">2016-11-11T04:19:00Z</dcterms:modified>
</cp:coreProperties>
</file>