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567" w:rsidRDefault="00617AC9">
      <w:pPr>
        <w:spacing w:line="480" w:lineRule="auto"/>
        <w:rPr>
          <w:rFonts w:ascii="Times New Roman" w:hAnsi="Times New Roman" w:cs="Times New Roman"/>
          <w:b/>
          <w:bCs/>
          <w:color w:val="000000"/>
          <w:szCs w:val="24"/>
          <w:shd w:val="clear" w:color="auto" w:fill="FFFFFF"/>
        </w:rPr>
      </w:pPr>
      <w:r>
        <w:rPr>
          <w:rFonts w:ascii="Times New Roman" w:hAnsi="Times New Roman" w:cs="Times New Roman"/>
          <w:b/>
          <w:bCs/>
          <w:color w:val="000000"/>
          <w:szCs w:val="24"/>
          <w:shd w:val="clear" w:color="auto" w:fill="FFFFFF"/>
        </w:rPr>
        <w:t>Introduction</w:t>
      </w:r>
    </w:p>
    <w:p w:rsidR="004F7567" w:rsidRDefault="00617AC9">
      <w:pPr>
        <w:spacing w:line="480" w:lineRule="auto"/>
        <w:rPr>
          <w:rFonts w:ascii="Times New Roman" w:hAnsi="Times New Roman" w:cs="Times New Roman"/>
          <w:szCs w:val="24"/>
        </w:rPr>
      </w:pPr>
      <w:r>
        <w:rPr>
          <w:rFonts w:ascii="Times New Roman" w:hAnsi="Times New Roman" w:cs="Times New Roman"/>
          <w:color w:val="000000"/>
          <w:szCs w:val="24"/>
          <w:shd w:val="clear" w:color="auto" w:fill="FFFFFF"/>
        </w:rPr>
        <w:t xml:space="preserve">The use of digital media within organizations has transformed how organizations communicate with prospective and current customers. Digital media such as: web videos, e-books, and social media have each shaped the communication strategies </w:t>
      </w:r>
      <w:r>
        <w:rPr>
          <w:rFonts w:ascii="Times New Roman" w:hAnsi="Times New Roman" w:cs="Times New Roman"/>
          <w:color w:val="000000"/>
          <w:szCs w:val="24"/>
          <w:shd w:val="clear" w:color="auto" w:fill="FFFFFF"/>
        </w:rPr>
        <w:t>organizations employ to engage customers.</w:t>
      </w:r>
      <w:r>
        <w:rPr>
          <w:rFonts w:ascii="Times New Roman" w:hAnsi="Times New Roman" w:cs="Times New Roman"/>
          <w:szCs w:val="24"/>
        </w:rPr>
        <w:t> More and more organizations are using digital media tools in unique and creative ways.  It’s a rare that any organization isn’t us</w:t>
      </w:r>
      <w:bookmarkStart w:id="0" w:name="_GoBack"/>
      <w:bookmarkEnd w:id="0"/>
      <w:r>
        <w:rPr>
          <w:rFonts w:ascii="Times New Roman" w:hAnsi="Times New Roman" w:cs="Times New Roman"/>
          <w:szCs w:val="24"/>
        </w:rPr>
        <w:t>ing some form of digital media these days.</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According to a survey, those companies wh</w:t>
      </w:r>
      <w:r>
        <w:rPr>
          <w:rFonts w:ascii="Times New Roman" w:hAnsi="Times New Roman" w:cs="Times New Roman"/>
          <w:szCs w:val="24"/>
        </w:rPr>
        <w:t>ich were deeply engaged in social media grew revenues by 36% over last year and those companies which were least engaged in social media has dropped by 12% on an average.</w:t>
      </w:r>
    </w:p>
    <w:p w:rsidR="004F7567" w:rsidRDefault="004F7567">
      <w:pPr>
        <w:spacing w:line="480" w:lineRule="auto"/>
        <w:rPr>
          <w:rFonts w:ascii="Times New Roman" w:hAnsi="Times New Roman" w:cs="Times New Roman"/>
          <w:szCs w:val="24"/>
        </w:rPr>
      </w:pP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t>Synopsis/ Executive Summary</w:t>
      </w:r>
    </w:p>
    <w:p w:rsidR="004F7567" w:rsidRDefault="00617AC9">
      <w:pPr>
        <w:spacing w:line="480" w:lineRule="auto"/>
        <w:rPr>
          <w:rFonts w:ascii="Times New Roman" w:hAnsi="Times New Roman" w:cs="Times New Roman"/>
          <w:color w:val="000000"/>
          <w:szCs w:val="24"/>
          <w:shd w:val="clear" w:color="auto" w:fill="FFFFFF"/>
        </w:rPr>
      </w:pPr>
      <w:r>
        <w:rPr>
          <w:rFonts w:ascii="Times New Roman" w:hAnsi="Times New Roman" w:cs="Times New Roman"/>
          <w:szCs w:val="24"/>
        </w:rPr>
        <w:t>This case study demonstrates different examples of organ</w:t>
      </w:r>
      <w:r>
        <w:rPr>
          <w:rFonts w:ascii="Times New Roman" w:hAnsi="Times New Roman" w:cs="Times New Roman"/>
          <w:szCs w:val="24"/>
        </w:rPr>
        <w:t xml:space="preserve">ization that use digital media to communicate and to get more customer interactions and </w:t>
      </w:r>
      <w:r>
        <w:rPr>
          <w:rFonts w:ascii="Times New Roman" w:hAnsi="Times New Roman" w:cs="Times New Roman"/>
          <w:color w:val="000000"/>
          <w:szCs w:val="24"/>
          <w:shd w:val="clear" w:color="auto" w:fill="FFFFFF"/>
        </w:rPr>
        <w:t xml:space="preserve">'buzz' around their product. </w:t>
      </w:r>
    </w:p>
    <w:p w:rsidR="004F7567" w:rsidRDefault="00617AC9">
      <w:pPr>
        <w:spacing w:line="480" w:lineRule="auto"/>
        <w:rPr>
          <w:rFonts w:ascii="Times New Roman" w:hAnsi="Times New Roman" w:cs="Times New Roman"/>
          <w:color w:val="000000"/>
          <w:szCs w:val="24"/>
          <w:shd w:val="clear" w:color="auto" w:fill="FFFFFF"/>
        </w:rPr>
      </w:pPr>
      <w:r>
        <w:rPr>
          <w:rFonts w:ascii="Times New Roman" w:hAnsi="Times New Roman" w:cs="Times New Roman"/>
          <w:color w:val="000000"/>
          <w:szCs w:val="24"/>
          <w:shd w:val="clear" w:color="auto" w:fill="FFFFFF"/>
        </w:rPr>
        <w:t>It focuses on the use of social media as digital media of an organization. It demonstrates the organization goal for using social media, d</w:t>
      </w:r>
      <w:r>
        <w:rPr>
          <w:rFonts w:ascii="Times New Roman" w:hAnsi="Times New Roman" w:cs="Times New Roman"/>
          <w:color w:val="000000"/>
          <w:szCs w:val="24"/>
          <w:shd w:val="clear" w:color="auto" w:fill="FFFFFF"/>
        </w:rPr>
        <w:t>ifferent strategies to employ social media. Organization benefit of using social media, strategic goals or purposes social media could be used; different ways social media could help support or implement the organization’s business strategy, sufficient res</w:t>
      </w:r>
      <w:r>
        <w:rPr>
          <w:rFonts w:ascii="Times New Roman" w:hAnsi="Times New Roman" w:cs="Times New Roman"/>
          <w:color w:val="000000"/>
          <w:szCs w:val="24"/>
          <w:shd w:val="clear" w:color="auto" w:fill="FFFFFF"/>
        </w:rPr>
        <w:t>ources to appropriately implement and maintain social media.</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For organizations planning to use social media for human resource, marketing or other purposes, the process must begin with defining goals and identifying metrics. Align the new social media poli</w:t>
      </w:r>
      <w:r>
        <w:rPr>
          <w:rFonts w:ascii="Times New Roman" w:hAnsi="Times New Roman" w:cs="Times New Roman"/>
          <w:szCs w:val="24"/>
        </w:rPr>
        <w:t xml:space="preserve">cy with any existing corporate privacy policies. Set timelines and deliverables. Estimate the amount of time needed to implement the plan and identify specific deliverables expected. </w:t>
      </w:r>
      <w:r>
        <w:rPr>
          <w:rFonts w:ascii="Times New Roman" w:hAnsi="Times New Roman" w:cs="Times New Roman"/>
          <w:szCs w:val="24"/>
        </w:rPr>
        <w:lastRenderedPageBreak/>
        <w:t>Monitor progress. Evaluate the effectiveness of social media activities o</w:t>
      </w:r>
      <w:r>
        <w:rPr>
          <w:rFonts w:ascii="Times New Roman" w:hAnsi="Times New Roman" w:cs="Times New Roman"/>
          <w:szCs w:val="24"/>
        </w:rPr>
        <w:t xml:space="preserve">n an ongoing basis and regularly measure progress against the metrics defined. Make course corrections as needed. </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Organization use social media for:</w:t>
      </w:r>
    </w:p>
    <w:p w:rsidR="004F7567" w:rsidRDefault="00617AC9">
      <w:pPr>
        <w:pStyle w:val="ListParagraph1"/>
        <w:numPr>
          <w:ilvl w:val="0"/>
          <w:numId w:val="1"/>
        </w:numPr>
        <w:spacing w:line="480" w:lineRule="auto"/>
        <w:rPr>
          <w:rFonts w:ascii="Times New Roman" w:hAnsi="Times New Roman" w:cs="Times New Roman"/>
          <w:szCs w:val="24"/>
        </w:rPr>
      </w:pPr>
      <w:r>
        <w:rPr>
          <w:rFonts w:ascii="Times New Roman" w:hAnsi="Times New Roman" w:cs="Times New Roman"/>
          <w:szCs w:val="24"/>
        </w:rPr>
        <w:t>Targeted recruiting, and sourcing passive and active applicants, when consistent with the organization’s b</w:t>
      </w:r>
      <w:r>
        <w:rPr>
          <w:rFonts w:ascii="Times New Roman" w:hAnsi="Times New Roman" w:cs="Times New Roman"/>
          <w:szCs w:val="24"/>
        </w:rPr>
        <w:t>rand and strategy.</w:t>
      </w:r>
    </w:p>
    <w:p w:rsidR="004F7567" w:rsidRDefault="00617AC9">
      <w:pPr>
        <w:pStyle w:val="ListParagraph1"/>
        <w:numPr>
          <w:ilvl w:val="0"/>
          <w:numId w:val="1"/>
        </w:numPr>
        <w:spacing w:line="480" w:lineRule="auto"/>
        <w:rPr>
          <w:rFonts w:ascii="Times New Roman" w:hAnsi="Times New Roman" w:cs="Times New Roman"/>
          <w:szCs w:val="24"/>
        </w:rPr>
      </w:pPr>
      <w:r>
        <w:rPr>
          <w:rFonts w:ascii="Times New Roman" w:hAnsi="Times New Roman" w:cs="Times New Roman"/>
          <w:szCs w:val="24"/>
        </w:rPr>
        <w:t>Knowledge sharing, and training and development when the medium is consistent with the types of information to be shared or learned.</w:t>
      </w:r>
    </w:p>
    <w:p w:rsidR="004F7567" w:rsidRDefault="00617AC9">
      <w:pPr>
        <w:pStyle w:val="ListParagraph1"/>
        <w:numPr>
          <w:ilvl w:val="0"/>
          <w:numId w:val="1"/>
        </w:numPr>
        <w:spacing w:line="480" w:lineRule="auto"/>
        <w:rPr>
          <w:rFonts w:ascii="Times New Roman" w:hAnsi="Times New Roman" w:cs="Times New Roman"/>
          <w:szCs w:val="24"/>
        </w:rPr>
      </w:pPr>
      <w:r>
        <w:rPr>
          <w:rFonts w:ascii="Times New Roman" w:hAnsi="Times New Roman" w:cs="Times New Roman"/>
          <w:szCs w:val="24"/>
        </w:rPr>
        <w:t>Reinforcing identification with the organization and promoting the brand.</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Organization can build the bus</w:t>
      </w:r>
      <w:r>
        <w:rPr>
          <w:rFonts w:ascii="Times New Roman" w:hAnsi="Times New Roman" w:cs="Times New Roman"/>
          <w:szCs w:val="24"/>
        </w:rPr>
        <w:t>iness case for social media. If it is sufficiently compelling, then organization can develop strategy and implement it. Then regularly monitor its effectiveness against specific goals and metrics. Using effectively, social media promises the opportunity to</w:t>
      </w:r>
      <w:r>
        <w:rPr>
          <w:rFonts w:ascii="Times New Roman" w:hAnsi="Times New Roman" w:cs="Times New Roman"/>
          <w:szCs w:val="24"/>
        </w:rPr>
        <w:t xml:space="preserve"> communicate with and engage an organization’s employees and customers in exciting new ways.</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 xml:space="preserve">Let’s take an example of “CISCO Social Media Journey” for communicating and interactions with customers. </w:t>
      </w:r>
    </w:p>
    <w:p w:rsidR="004F7567" w:rsidRDefault="004F7567">
      <w:pPr>
        <w:spacing w:line="480" w:lineRule="auto"/>
        <w:rPr>
          <w:rFonts w:ascii="Times New Roman" w:hAnsi="Times New Roman" w:cs="Times New Roman"/>
          <w:szCs w:val="24"/>
        </w:rPr>
      </w:pPr>
    </w:p>
    <w:p w:rsidR="004F7567" w:rsidRDefault="00617AC9">
      <w:pPr>
        <w:spacing w:line="480" w:lineRule="auto"/>
        <w:outlineLvl w:val="0"/>
        <w:rPr>
          <w:rFonts w:ascii="Times New Roman" w:hAnsi="Times New Roman" w:cs="Times New Roman"/>
          <w:b/>
          <w:bCs/>
          <w:szCs w:val="24"/>
        </w:rPr>
      </w:pPr>
      <w:r>
        <w:rPr>
          <w:rFonts w:ascii="Times New Roman" w:hAnsi="Times New Roman" w:cs="Times New Roman"/>
          <w:b/>
          <w:bCs/>
          <w:szCs w:val="24"/>
        </w:rPr>
        <w:t>Organization Goal</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CISCO is a well known organization. Th</w:t>
      </w:r>
      <w:r>
        <w:rPr>
          <w:rFonts w:ascii="Times New Roman" w:hAnsi="Times New Roman" w:cs="Times New Roman"/>
          <w:szCs w:val="24"/>
        </w:rPr>
        <w:t>e journey towards social media was a step towards increasing the customer, generating revenue and spreading the knowledge about their products. After implementing social media, company leads in most popularity in terms of products promotions, products know</w:t>
      </w:r>
      <w:r>
        <w:rPr>
          <w:rFonts w:ascii="Times New Roman" w:hAnsi="Times New Roman" w:cs="Times New Roman"/>
          <w:szCs w:val="24"/>
        </w:rPr>
        <w:t>ledge, customer relationship and communication within the organization.</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Major goal of the organization was:</w:t>
      </w:r>
    </w:p>
    <w:p w:rsidR="004F7567" w:rsidRDefault="00617AC9">
      <w:pPr>
        <w:pStyle w:val="ListParagraph1"/>
        <w:numPr>
          <w:ilvl w:val="0"/>
          <w:numId w:val="2"/>
        </w:numPr>
        <w:spacing w:line="480" w:lineRule="auto"/>
        <w:rPr>
          <w:rFonts w:ascii="Times New Roman" w:hAnsi="Times New Roman" w:cs="Times New Roman"/>
          <w:szCs w:val="24"/>
        </w:rPr>
      </w:pPr>
      <w:r>
        <w:rPr>
          <w:rFonts w:ascii="Times New Roman" w:hAnsi="Times New Roman" w:cs="Times New Roman"/>
          <w:szCs w:val="24"/>
        </w:rPr>
        <w:t>Solving business problems</w:t>
      </w:r>
    </w:p>
    <w:p w:rsidR="004F7567" w:rsidRDefault="00617AC9">
      <w:pPr>
        <w:pStyle w:val="ListParagraph1"/>
        <w:numPr>
          <w:ilvl w:val="0"/>
          <w:numId w:val="2"/>
        </w:numPr>
        <w:spacing w:line="480" w:lineRule="auto"/>
        <w:rPr>
          <w:rFonts w:ascii="Times New Roman" w:hAnsi="Times New Roman" w:cs="Times New Roman"/>
          <w:szCs w:val="24"/>
        </w:rPr>
      </w:pPr>
      <w:r>
        <w:rPr>
          <w:rFonts w:ascii="Times New Roman" w:hAnsi="Times New Roman" w:cs="Times New Roman"/>
          <w:szCs w:val="24"/>
        </w:rPr>
        <w:lastRenderedPageBreak/>
        <w:t xml:space="preserve">Uncovering opportunities </w:t>
      </w:r>
    </w:p>
    <w:p w:rsidR="004F7567" w:rsidRDefault="00617AC9">
      <w:pPr>
        <w:pStyle w:val="ListParagraph1"/>
        <w:numPr>
          <w:ilvl w:val="0"/>
          <w:numId w:val="2"/>
        </w:numPr>
        <w:spacing w:line="480" w:lineRule="auto"/>
        <w:rPr>
          <w:rFonts w:ascii="Times New Roman" w:hAnsi="Times New Roman" w:cs="Times New Roman"/>
          <w:szCs w:val="24"/>
        </w:rPr>
      </w:pPr>
      <w:r>
        <w:rPr>
          <w:rFonts w:ascii="Times New Roman" w:hAnsi="Times New Roman" w:cs="Times New Roman"/>
          <w:szCs w:val="24"/>
        </w:rPr>
        <w:t xml:space="preserve">Reducing cost on technical objects </w:t>
      </w:r>
    </w:p>
    <w:p w:rsidR="004F7567" w:rsidRDefault="00617AC9">
      <w:pPr>
        <w:pStyle w:val="ListParagraph1"/>
        <w:numPr>
          <w:ilvl w:val="0"/>
          <w:numId w:val="2"/>
        </w:numPr>
        <w:spacing w:line="480" w:lineRule="auto"/>
        <w:rPr>
          <w:rFonts w:ascii="Times New Roman" w:hAnsi="Times New Roman" w:cs="Times New Roman"/>
          <w:szCs w:val="24"/>
        </w:rPr>
      </w:pPr>
      <w:r>
        <w:rPr>
          <w:rFonts w:ascii="Times New Roman" w:hAnsi="Times New Roman" w:cs="Times New Roman"/>
          <w:szCs w:val="24"/>
        </w:rPr>
        <w:t xml:space="preserve">Extending reach over the globe </w:t>
      </w:r>
    </w:p>
    <w:p w:rsidR="004F7567" w:rsidRDefault="00617AC9">
      <w:pPr>
        <w:pStyle w:val="ListParagraph1"/>
        <w:numPr>
          <w:ilvl w:val="0"/>
          <w:numId w:val="2"/>
        </w:numPr>
        <w:spacing w:line="480" w:lineRule="auto"/>
        <w:rPr>
          <w:rFonts w:ascii="Times New Roman" w:hAnsi="Times New Roman" w:cs="Times New Roman"/>
          <w:szCs w:val="24"/>
        </w:rPr>
      </w:pPr>
      <w:r>
        <w:rPr>
          <w:rFonts w:ascii="Times New Roman" w:hAnsi="Times New Roman" w:cs="Times New Roman"/>
          <w:szCs w:val="24"/>
        </w:rPr>
        <w:t>Engaging customers.</w:t>
      </w:r>
    </w:p>
    <w:p w:rsidR="004F7567" w:rsidRDefault="004F7567">
      <w:pPr>
        <w:spacing w:line="480" w:lineRule="auto"/>
        <w:rPr>
          <w:rFonts w:ascii="Times New Roman" w:hAnsi="Times New Roman" w:cs="Times New Roman"/>
          <w:szCs w:val="24"/>
        </w:rPr>
      </w:pPr>
    </w:p>
    <w:p w:rsidR="004F7567" w:rsidRDefault="00617AC9">
      <w:pPr>
        <w:spacing w:line="480" w:lineRule="auto"/>
        <w:outlineLvl w:val="0"/>
        <w:rPr>
          <w:rFonts w:ascii="Times New Roman" w:hAnsi="Times New Roman" w:cs="Times New Roman"/>
          <w:b/>
          <w:bCs/>
          <w:szCs w:val="24"/>
        </w:rPr>
      </w:pPr>
      <w:r>
        <w:rPr>
          <w:rFonts w:ascii="Times New Roman" w:hAnsi="Times New Roman" w:cs="Times New Roman"/>
          <w:b/>
          <w:bCs/>
          <w:szCs w:val="24"/>
        </w:rPr>
        <w:t xml:space="preserve">Social </w:t>
      </w:r>
      <w:r>
        <w:rPr>
          <w:rFonts w:ascii="Times New Roman" w:hAnsi="Times New Roman" w:cs="Times New Roman"/>
          <w:b/>
          <w:bCs/>
          <w:szCs w:val="24"/>
        </w:rPr>
        <w:t>Media</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Social media is revolutionizing the way people connect and share information. LinkedIn, Facebook, YouTube, Twitter and other social media are changing the way we interact, and many organizations are struggling to respond. Even companies attempting to</w:t>
      </w:r>
      <w:r>
        <w:rPr>
          <w:rFonts w:ascii="Times New Roman" w:hAnsi="Times New Roman" w:cs="Times New Roman"/>
          <w:szCs w:val="24"/>
        </w:rPr>
        <w:t xml:space="preserve"> use social media altogether are recognizing that many of their employees and customers are using it, which can directly affect the organization. </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According to CISCO organization Social Media is:</w:t>
      </w:r>
    </w:p>
    <w:p w:rsidR="004F7567" w:rsidRDefault="00617AC9">
      <w:pPr>
        <w:spacing w:line="480" w:lineRule="auto"/>
        <w:rPr>
          <w:rFonts w:ascii="Times New Roman" w:hAnsi="Times New Roman" w:cs="Times New Roman"/>
          <w:szCs w:val="24"/>
        </w:rPr>
      </w:pPr>
      <w:r>
        <w:rPr>
          <w:rFonts w:ascii="Times New Roman" w:hAnsi="Times New Roman" w:cs="Times New Roman"/>
          <w:noProof/>
          <w:szCs w:val="24"/>
        </w:rPr>
        <w:drawing>
          <wp:inline distT="0" distB="0" distL="0" distR="0">
            <wp:extent cx="566737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srcRect/>
                    <a:stretch>
                      <a:fillRect/>
                    </a:stretch>
                  </pic:blipFill>
                  <pic:spPr>
                    <a:xfrm>
                      <a:off x="0" y="0"/>
                      <a:ext cx="5667375" cy="3352800"/>
                    </a:xfrm>
                    <a:prstGeom prst="rect">
                      <a:avLst/>
                    </a:prstGeom>
                    <a:noFill/>
                    <a:ln w="9525">
                      <a:noFill/>
                      <a:miter lim="800000"/>
                      <a:headEnd/>
                      <a:tailEnd/>
                    </a:ln>
                  </pic:spPr>
                </pic:pic>
              </a:graphicData>
            </a:graphic>
          </wp:inline>
        </w:drawing>
      </w:r>
    </w:p>
    <w:p w:rsidR="004F7567" w:rsidRDefault="00617AC9">
      <w:pPr>
        <w:spacing w:line="480" w:lineRule="auto"/>
        <w:jc w:val="center"/>
        <w:outlineLvl w:val="0"/>
        <w:rPr>
          <w:rFonts w:ascii="Times New Roman" w:hAnsi="Times New Roman" w:cs="Times New Roman"/>
          <w:szCs w:val="24"/>
        </w:rPr>
      </w:pPr>
      <w:r>
        <w:rPr>
          <w:rFonts w:ascii="Times New Roman" w:hAnsi="Times New Roman" w:cs="Times New Roman"/>
          <w:szCs w:val="24"/>
        </w:rPr>
        <w:t xml:space="preserve">Figure : 1 Courtesy by </w:t>
      </w:r>
      <w:r>
        <w:rPr>
          <w:rFonts w:ascii="Times New Roman" w:hAnsi="Times New Roman" w:cs="Times New Roman"/>
          <w:i/>
          <w:iCs/>
          <w:szCs w:val="24"/>
        </w:rPr>
        <w:t>Cisco Social Media and case study</w:t>
      </w:r>
    </w:p>
    <w:p w:rsidR="004F7567" w:rsidRDefault="00617AC9">
      <w:pPr>
        <w:spacing w:line="480" w:lineRule="auto"/>
        <w:outlineLvl w:val="0"/>
        <w:rPr>
          <w:rFonts w:ascii="Times New Roman" w:hAnsi="Times New Roman" w:cs="Times New Roman"/>
          <w:b/>
          <w:bCs/>
          <w:szCs w:val="24"/>
        </w:rPr>
      </w:pPr>
      <w:r>
        <w:rPr>
          <w:rFonts w:ascii="Times New Roman" w:hAnsi="Times New Roman" w:cs="Times New Roman"/>
          <w:b/>
          <w:bCs/>
          <w:szCs w:val="24"/>
        </w:rPr>
        <w:lastRenderedPageBreak/>
        <w:t>CISCO SOCIAL MEDIA STRATEGY</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Cisco social media strategy involves many factors in it. It faces some challenges like inconsistent social media practices, inconsistent opportunities for learning, lack of consistent governance/ stewardship around practices, me</w:t>
      </w:r>
      <w:r>
        <w:rPr>
          <w:rFonts w:ascii="Times New Roman" w:hAnsi="Times New Roman" w:cs="Times New Roman"/>
          <w:szCs w:val="24"/>
        </w:rPr>
        <w:t>tric and accountability. The journey continues through commitment to and investment in social media such as turning challenges into opportunities. For this purpose it creates a social media organization model which consists of 3 hubs that work with functio</w:t>
      </w:r>
      <w:r>
        <w:rPr>
          <w:rFonts w:ascii="Times New Roman" w:hAnsi="Times New Roman" w:cs="Times New Roman"/>
          <w:szCs w:val="24"/>
        </w:rPr>
        <w:t xml:space="preserve">nal groups and a social media advisory council helps with alignment and promotes collaboration. It is shown by the following diagram. </w:t>
      </w:r>
    </w:p>
    <w:p w:rsidR="004F7567" w:rsidRDefault="00617AC9">
      <w:pPr>
        <w:spacing w:line="48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4457700" cy="2581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srcRect/>
                    <a:stretch>
                      <a:fillRect/>
                    </a:stretch>
                  </pic:blipFill>
                  <pic:spPr>
                    <a:xfrm>
                      <a:off x="0" y="0"/>
                      <a:ext cx="4461758" cy="2583625"/>
                    </a:xfrm>
                    <a:prstGeom prst="rect">
                      <a:avLst/>
                    </a:prstGeom>
                    <a:noFill/>
                    <a:ln w="9525">
                      <a:noFill/>
                      <a:miter lim="800000"/>
                      <a:headEnd/>
                      <a:tailEnd/>
                    </a:ln>
                  </pic:spPr>
                </pic:pic>
              </a:graphicData>
            </a:graphic>
          </wp:inline>
        </w:drawing>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Cisco Social Media Strategy focus on “The enablement of employees through resources, tools, and education, so they feel</w:t>
      </w:r>
      <w:r>
        <w:rPr>
          <w:rFonts w:ascii="Times New Roman" w:hAnsi="Times New Roman" w:cs="Times New Roman"/>
          <w:szCs w:val="24"/>
        </w:rPr>
        <w:t xml:space="preserve"> empowered to engage in social media, and through evangelism of lessons learned and best practices”. This will accomplish through the four pillars of organization.</w:t>
      </w:r>
    </w:p>
    <w:p w:rsidR="004F7567" w:rsidRDefault="00617AC9">
      <w:pPr>
        <w:pStyle w:val="ListParagraph1"/>
        <w:numPr>
          <w:ilvl w:val="0"/>
          <w:numId w:val="3"/>
        </w:numPr>
        <w:spacing w:line="480" w:lineRule="auto"/>
        <w:rPr>
          <w:rFonts w:ascii="Times New Roman" w:hAnsi="Times New Roman" w:cs="Times New Roman"/>
          <w:b/>
          <w:bCs/>
          <w:szCs w:val="24"/>
        </w:rPr>
      </w:pPr>
      <w:r>
        <w:rPr>
          <w:rFonts w:ascii="Times New Roman" w:hAnsi="Times New Roman" w:cs="Times New Roman"/>
          <w:b/>
          <w:bCs/>
          <w:szCs w:val="24"/>
        </w:rPr>
        <w:t>Social Media Education</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Introducing Social Media Certification program</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Organizing monthly soc</w:t>
      </w:r>
      <w:r>
        <w:rPr>
          <w:rFonts w:ascii="Times New Roman" w:hAnsi="Times New Roman" w:cs="Times New Roman"/>
          <w:szCs w:val="24"/>
        </w:rPr>
        <w:t>ial media roundtables</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Organizing workshops and international summits</w:t>
      </w:r>
    </w:p>
    <w:p w:rsidR="004F7567" w:rsidRDefault="00617AC9">
      <w:pPr>
        <w:pStyle w:val="ListParagraph1"/>
        <w:numPr>
          <w:ilvl w:val="0"/>
          <w:numId w:val="3"/>
        </w:numPr>
        <w:spacing w:line="480" w:lineRule="auto"/>
        <w:rPr>
          <w:rFonts w:ascii="Times New Roman" w:hAnsi="Times New Roman" w:cs="Times New Roman"/>
          <w:b/>
          <w:bCs/>
          <w:szCs w:val="24"/>
        </w:rPr>
      </w:pPr>
      <w:r>
        <w:rPr>
          <w:rFonts w:ascii="Times New Roman" w:hAnsi="Times New Roman" w:cs="Times New Roman"/>
          <w:b/>
          <w:bCs/>
          <w:szCs w:val="24"/>
        </w:rPr>
        <w:lastRenderedPageBreak/>
        <w:t>Social Media Enablement</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Introducing social media playbook</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Planning and metrics template</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Social media listening program</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Policies and governance</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Infrastructure and tools</w:t>
      </w:r>
    </w:p>
    <w:p w:rsidR="004F7567" w:rsidRDefault="00617AC9">
      <w:pPr>
        <w:pStyle w:val="ListParagraph1"/>
        <w:numPr>
          <w:ilvl w:val="0"/>
          <w:numId w:val="3"/>
        </w:numPr>
        <w:spacing w:line="480" w:lineRule="auto"/>
        <w:rPr>
          <w:rFonts w:ascii="Times New Roman" w:hAnsi="Times New Roman" w:cs="Times New Roman"/>
          <w:b/>
          <w:bCs/>
          <w:szCs w:val="24"/>
        </w:rPr>
      </w:pPr>
      <w:r>
        <w:rPr>
          <w:rFonts w:ascii="Times New Roman" w:hAnsi="Times New Roman" w:cs="Times New Roman"/>
          <w:b/>
          <w:bCs/>
          <w:szCs w:val="24"/>
        </w:rPr>
        <w:t>Social Media Consul</w:t>
      </w:r>
      <w:r>
        <w:rPr>
          <w:rFonts w:ascii="Times New Roman" w:hAnsi="Times New Roman" w:cs="Times New Roman"/>
          <w:b/>
          <w:bCs/>
          <w:szCs w:val="24"/>
        </w:rPr>
        <w:t>ting</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Consulting on strategies and tactics</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Consulting on tools and application</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Case studies and best practices</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Business case development</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Heath assessment</w:t>
      </w:r>
    </w:p>
    <w:p w:rsidR="004F7567" w:rsidRDefault="00617AC9">
      <w:pPr>
        <w:pStyle w:val="ListParagraph1"/>
        <w:numPr>
          <w:ilvl w:val="0"/>
          <w:numId w:val="3"/>
        </w:numPr>
        <w:spacing w:line="480" w:lineRule="auto"/>
        <w:rPr>
          <w:rFonts w:ascii="Times New Roman" w:hAnsi="Times New Roman" w:cs="Times New Roman"/>
          <w:b/>
          <w:bCs/>
          <w:szCs w:val="24"/>
        </w:rPr>
      </w:pPr>
      <w:r>
        <w:rPr>
          <w:rFonts w:ascii="Times New Roman" w:hAnsi="Times New Roman" w:cs="Times New Roman"/>
          <w:b/>
          <w:bCs/>
          <w:szCs w:val="24"/>
        </w:rPr>
        <w:t>Social Media Management</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Brand Campaign and Planning execution</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Corporate blog program</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 xml:space="preserve">Online community </w:t>
      </w:r>
      <w:r>
        <w:rPr>
          <w:rFonts w:ascii="Times New Roman" w:hAnsi="Times New Roman" w:cs="Times New Roman"/>
          <w:szCs w:val="24"/>
        </w:rPr>
        <w:t>program</w:t>
      </w:r>
    </w:p>
    <w:p w:rsidR="004F7567" w:rsidRDefault="00617AC9">
      <w:pPr>
        <w:pStyle w:val="ListParagraph1"/>
        <w:numPr>
          <w:ilvl w:val="1"/>
          <w:numId w:val="3"/>
        </w:numPr>
        <w:spacing w:line="480" w:lineRule="auto"/>
        <w:rPr>
          <w:rFonts w:ascii="Times New Roman" w:hAnsi="Times New Roman" w:cs="Times New Roman"/>
          <w:szCs w:val="24"/>
        </w:rPr>
      </w:pPr>
      <w:r>
        <w:rPr>
          <w:rFonts w:ascii="Times New Roman" w:hAnsi="Times New Roman" w:cs="Times New Roman"/>
          <w:szCs w:val="24"/>
        </w:rPr>
        <w:t>YouTube community management</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First of all plan for change internally and for that communication is the first step to change management. Then encourage participation externally because it creates conversation with customers, partners, employees, and public. This also provide platform t</w:t>
      </w:r>
      <w:r>
        <w:rPr>
          <w:rFonts w:ascii="Times New Roman" w:hAnsi="Times New Roman" w:cs="Times New Roman"/>
          <w:szCs w:val="24"/>
        </w:rPr>
        <w:t>o discuss the role of a network and a thoughtful leadership. Encourage participation externally will accomplish by extensive use of videos that will increases engagement of people and integration with communication campaigns. The following figure:2 demonst</w:t>
      </w:r>
      <w:r>
        <w:rPr>
          <w:rFonts w:ascii="Times New Roman" w:hAnsi="Times New Roman" w:cs="Times New Roman"/>
          <w:szCs w:val="24"/>
        </w:rPr>
        <w:t xml:space="preserve">rates use of the Cisco social media </w:t>
      </w:r>
      <w:r>
        <w:rPr>
          <w:rFonts w:ascii="Times New Roman" w:hAnsi="Times New Roman" w:cs="Times New Roman"/>
          <w:szCs w:val="24"/>
        </w:rPr>
        <w:lastRenderedPageBreak/>
        <w:t xml:space="preserve">technologies that involves Facebook, Twitter, Google, YouTube, Blogs, Community and Cisco Buzz. </w:t>
      </w:r>
    </w:p>
    <w:p w:rsidR="004F7567" w:rsidRDefault="00617AC9">
      <w:pPr>
        <w:spacing w:line="480" w:lineRule="auto"/>
        <w:rPr>
          <w:rFonts w:ascii="Times New Roman" w:hAnsi="Times New Roman" w:cs="Times New Roman"/>
          <w:szCs w:val="24"/>
        </w:rPr>
      </w:pPr>
      <w:r>
        <w:rPr>
          <w:rFonts w:ascii="Times New Roman" w:hAnsi="Times New Roman" w:cs="Times New Roman"/>
          <w:noProof/>
          <w:szCs w:val="24"/>
        </w:rPr>
        <w:drawing>
          <wp:inline distT="0" distB="0" distL="0" distR="0">
            <wp:extent cx="5934075" cy="485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srcRect/>
                    <a:stretch>
                      <a:fillRect/>
                    </a:stretch>
                  </pic:blipFill>
                  <pic:spPr>
                    <a:xfrm>
                      <a:off x="0" y="0"/>
                      <a:ext cx="5934075" cy="4857750"/>
                    </a:xfrm>
                    <a:prstGeom prst="rect">
                      <a:avLst/>
                    </a:prstGeom>
                    <a:noFill/>
                    <a:ln w="9525">
                      <a:noFill/>
                      <a:miter lim="800000"/>
                      <a:headEnd/>
                      <a:tailEnd/>
                    </a:ln>
                  </pic:spPr>
                </pic:pic>
              </a:graphicData>
            </a:graphic>
          </wp:inline>
        </w:drawing>
      </w:r>
    </w:p>
    <w:p w:rsidR="004F7567" w:rsidRDefault="00617AC9">
      <w:pPr>
        <w:spacing w:line="480" w:lineRule="auto"/>
        <w:jc w:val="center"/>
        <w:outlineLvl w:val="0"/>
        <w:rPr>
          <w:rFonts w:ascii="Times New Roman" w:hAnsi="Times New Roman" w:cs="Times New Roman"/>
          <w:i/>
          <w:iCs/>
          <w:szCs w:val="24"/>
        </w:rPr>
      </w:pPr>
      <w:r>
        <w:rPr>
          <w:rFonts w:ascii="Times New Roman" w:hAnsi="Times New Roman" w:cs="Times New Roman"/>
          <w:szCs w:val="24"/>
        </w:rPr>
        <w:t xml:space="preserve">Figure : 2 Cisco Social media web page </w:t>
      </w:r>
      <w:hyperlink r:id="rId11" w:history="1">
        <w:r>
          <w:rPr>
            <w:rStyle w:val="Hyperlink"/>
            <w:rFonts w:ascii="Times New Roman" w:hAnsi="Times New Roman" w:cs="Times New Roman"/>
            <w:i/>
            <w:iCs/>
            <w:szCs w:val="24"/>
          </w:rPr>
          <w:t>http://socialmedia.cisco.com/</w:t>
        </w:r>
      </w:hyperlink>
    </w:p>
    <w:p w:rsidR="004F7567" w:rsidRDefault="00617AC9">
      <w:pPr>
        <w:spacing w:line="480" w:lineRule="auto"/>
        <w:rPr>
          <w:rFonts w:ascii="Times New Roman" w:hAnsi="Times New Roman" w:cs="Times New Roman"/>
          <w:szCs w:val="24"/>
        </w:rPr>
      </w:pPr>
      <w:r>
        <w:rPr>
          <w:rFonts w:ascii="Times New Roman" w:hAnsi="Times New Roman" w:cs="Times New Roman"/>
          <w:szCs w:val="24"/>
        </w:rPr>
        <w:t>Third f</w:t>
      </w:r>
      <w:r>
        <w:rPr>
          <w:rFonts w:ascii="Times New Roman" w:hAnsi="Times New Roman" w:cs="Times New Roman"/>
          <w:szCs w:val="24"/>
        </w:rPr>
        <w:t>actor of CISCO Social media strategy involves drive engagement through an integrated strategy in which participation is the currency of the new economy. This involves three meaningful conversations:</w:t>
      </w:r>
    </w:p>
    <w:p w:rsidR="004F7567" w:rsidRDefault="00617AC9">
      <w:pPr>
        <w:pStyle w:val="ListParagraph1"/>
        <w:numPr>
          <w:ilvl w:val="0"/>
          <w:numId w:val="4"/>
        </w:numPr>
        <w:spacing w:line="480" w:lineRule="auto"/>
        <w:rPr>
          <w:rFonts w:ascii="Times New Roman" w:hAnsi="Times New Roman" w:cs="Times New Roman"/>
          <w:szCs w:val="24"/>
        </w:rPr>
      </w:pPr>
      <w:r>
        <w:rPr>
          <w:rFonts w:ascii="Times New Roman" w:hAnsi="Times New Roman" w:cs="Times New Roman"/>
          <w:szCs w:val="24"/>
        </w:rPr>
        <w:t>Listen</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 xml:space="preserve">Listen to customer, interact with them and change </w:t>
      </w:r>
      <w:r>
        <w:rPr>
          <w:rFonts w:ascii="Times New Roman" w:hAnsi="Times New Roman" w:cs="Times New Roman"/>
          <w:szCs w:val="24"/>
        </w:rPr>
        <w:t>perception</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Monitor conversations</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lastRenderedPageBreak/>
        <w:t>Identify influences</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 xml:space="preserve"> Engage in discussions</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Invite to comment</w:t>
      </w:r>
    </w:p>
    <w:p w:rsidR="004F7567" w:rsidRDefault="00617AC9">
      <w:pPr>
        <w:pStyle w:val="ListParagraph1"/>
        <w:numPr>
          <w:ilvl w:val="0"/>
          <w:numId w:val="4"/>
        </w:numPr>
        <w:spacing w:line="480" w:lineRule="auto"/>
        <w:rPr>
          <w:rFonts w:ascii="Times New Roman" w:hAnsi="Times New Roman" w:cs="Times New Roman"/>
          <w:szCs w:val="24"/>
        </w:rPr>
      </w:pPr>
      <w:r>
        <w:rPr>
          <w:rFonts w:ascii="Times New Roman" w:hAnsi="Times New Roman" w:cs="Times New Roman"/>
          <w:szCs w:val="24"/>
        </w:rPr>
        <w:t>Measure</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Measure Conversation Impact</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Track Sentiment</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 xml:space="preserve"> Analyze trends</w:t>
      </w:r>
    </w:p>
    <w:p w:rsidR="004F7567" w:rsidRDefault="00617AC9">
      <w:pPr>
        <w:pStyle w:val="ListParagraph1"/>
        <w:numPr>
          <w:ilvl w:val="0"/>
          <w:numId w:val="4"/>
        </w:numPr>
        <w:spacing w:line="480" w:lineRule="auto"/>
        <w:rPr>
          <w:rFonts w:ascii="Times New Roman" w:hAnsi="Times New Roman" w:cs="Times New Roman"/>
          <w:szCs w:val="24"/>
        </w:rPr>
      </w:pPr>
      <w:r>
        <w:rPr>
          <w:rFonts w:ascii="Times New Roman" w:hAnsi="Times New Roman" w:cs="Times New Roman"/>
          <w:szCs w:val="24"/>
        </w:rPr>
        <w:t>Engage</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Share ideas, knowledge and valuable objects</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Converse</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Integrate</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Excite, embrace</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Nurture</w:t>
      </w:r>
    </w:p>
    <w:p w:rsidR="004F7567" w:rsidRDefault="00617AC9">
      <w:pPr>
        <w:pStyle w:val="ListParagraph1"/>
        <w:numPr>
          <w:ilvl w:val="1"/>
          <w:numId w:val="4"/>
        </w:numPr>
        <w:spacing w:line="480" w:lineRule="auto"/>
        <w:rPr>
          <w:rFonts w:ascii="Times New Roman" w:hAnsi="Times New Roman" w:cs="Times New Roman"/>
          <w:szCs w:val="24"/>
        </w:rPr>
      </w:pPr>
      <w:r>
        <w:rPr>
          <w:rFonts w:ascii="Times New Roman" w:hAnsi="Times New Roman" w:cs="Times New Roman"/>
          <w:szCs w:val="24"/>
        </w:rPr>
        <w:t>Branded channels</w:t>
      </w:r>
    </w:p>
    <w:p w:rsidR="004F7567" w:rsidRDefault="004F7567">
      <w:pPr>
        <w:spacing w:line="480" w:lineRule="auto"/>
        <w:rPr>
          <w:rFonts w:ascii="Times New Roman" w:hAnsi="Times New Roman" w:cs="Times New Roman"/>
          <w:szCs w:val="24"/>
        </w:rPr>
      </w:pP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t>Measurable Success</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 xml:space="preserve">Critical Factors to consider are; social media goal alignment to business objectives, expectation setting, platform, tools identified, purpose defined, planning and engagement practices. </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 xml:space="preserve">These strategies results in </w:t>
      </w:r>
      <w:r>
        <w:rPr>
          <w:rFonts w:ascii="Times New Roman" w:hAnsi="Times New Roman" w:cs="Times New Roman"/>
          <w:szCs w:val="24"/>
        </w:rPr>
        <w:t>success of using social media, some of the success shown in the following figures 3, 4, and 5.</w:t>
      </w:r>
    </w:p>
    <w:p w:rsidR="004F7567" w:rsidRDefault="00617AC9">
      <w:pPr>
        <w:spacing w:line="48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943600" cy="3648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srcRect/>
                    <a:stretch>
                      <a:fillRect/>
                    </a:stretch>
                  </pic:blipFill>
                  <pic:spPr>
                    <a:xfrm>
                      <a:off x="0" y="0"/>
                      <a:ext cx="5943600" cy="3648075"/>
                    </a:xfrm>
                    <a:prstGeom prst="rect">
                      <a:avLst/>
                    </a:prstGeom>
                    <a:noFill/>
                    <a:ln w="9525">
                      <a:noFill/>
                      <a:miter lim="800000"/>
                      <a:headEnd/>
                      <a:tailEnd/>
                    </a:ln>
                  </pic:spPr>
                </pic:pic>
              </a:graphicData>
            </a:graphic>
          </wp:inline>
        </w:drawing>
      </w:r>
    </w:p>
    <w:p w:rsidR="004F7567" w:rsidRDefault="00617AC9">
      <w:pPr>
        <w:spacing w:line="480" w:lineRule="auto"/>
        <w:jc w:val="center"/>
        <w:rPr>
          <w:rFonts w:ascii="Times New Roman" w:hAnsi="Times New Roman" w:cs="Times New Roman"/>
          <w:szCs w:val="24"/>
        </w:rPr>
      </w:pPr>
      <w:r>
        <w:rPr>
          <w:rFonts w:ascii="Times New Roman" w:hAnsi="Times New Roman" w:cs="Times New Roman"/>
          <w:szCs w:val="24"/>
        </w:rPr>
        <w:t xml:space="preserve">Figure: 3 </w:t>
      </w:r>
      <w:r>
        <w:rPr>
          <w:rFonts w:ascii="Times New Roman" w:hAnsi="Times New Roman" w:cs="Times New Roman"/>
          <w:i/>
          <w:iCs/>
          <w:szCs w:val="24"/>
        </w:rPr>
        <w:t>Demonstrating Launch Strategy of Product</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This launch using social media was the great success as launch reaches more, and costs less. It could be ana</w:t>
      </w:r>
      <w:r>
        <w:rPr>
          <w:rFonts w:ascii="Times New Roman" w:hAnsi="Times New Roman" w:cs="Times New Roman"/>
          <w:szCs w:val="24"/>
        </w:rPr>
        <w:t>lyzed by previous launches of the product.</w:t>
      </w:r>
    </w:p>
    <w:p w:rsidR="004F7567" w:rsidRDefault="00617AC9">
      <w:pPr>
        <w:spacing w:line="48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153025" cy="29813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cstate="print"/>
                    <a:srcRect/>
                    <a:stretch>
                      <a:fillRect/>
                    </a:stretch>
                  </pic:blipFill>
                  <pic:spPr>
                    <a:xfrm>
                      <a:off x="0" y="0"/>
                      <a:ext cx="5153025" cy="2981325"/>
                    </a:xfrm>
                    <a:prstGeom prst="rect">
                      <a:avLst/>
                    </a:prstGeom>
                    <a:noFill/>
                    <a:ln w="9525">
                      <a:noFill/>
                      <a:miter lim="800000"/>
                      <a:headEnd/>
                      <a:tailEnd/>
                    </a:ln>
                  </pic:spPr>
                </pic:pic>
              </a:graphicData>
            </a:graphic>
          </wp:inline>
        </w:drawing>
      </w:r>
    </w:p>
    <w:p w:rsidR="004F7567" w:rsidRDefault="00617AC9">
      <w:pPr>
        <w:spacing w:line="480" w:lineRule="auto"/>
        <w:jc w:val="center"/>
        <w:rPr>
          <w:rFonts w:ascii="Times New Roman" w:hAnsi="Times New Roman" w:cs="Times New Roman"/>
          <w:i/>
          <w:iCs/>
          <w:szCs w:val="24"/>
        </w:rPr>
      </w:pPr>
      <w:r>
        <w:rPr>
          <w:rFonts w:ascii="Times New Roman" w:hAnsi="Times New Roman" w:cs="Times New Roman"/>
          <w:szCs w:val="24"/>
        </w:rPr>
        <w:t>Figure: 4</w:t>
      </w:r>
      <w:r>
        <w:rPr>
          <w:rFonts w:ascii="Times New Roman" w:hAnsi="Times New Roman" w:cs="Times New Roman"/>
          <w:i/>
          <w:iCs/>
          <w:szCs w:val="24"/>
        </w:rPr>
        <w:t xml:space="preserve"> Traditional Launch v/s Social Media Launch</w:t>
      </w:r>
    </w:p>
    <w:p w:rsidR="004F7567" w:rsidRDefault="00617AC9">
      <w:pPr>
        <w:spacing w:line="48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943600" cy="45148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cstate="print"/>
                    <a:srcRect/>
                    <a:stretch>
                      <a:fillRect/>
                    </a:stretch>
                  </pic:blipFill>
                  <pic:spPr>
                    <a:xfrm>
                      <a:off x="0" y="0"/>
                      <a:ext cx="5943600" cy="4514850"/>
                    </a:xfrm>
                    <a:prstGeom prst="rect">
                      <a:avLst/>
                    </a:prstGeom>
                    <a:noFill/>
                    <a:ln w="9525">
                      <a:noFill/>
                      <a:miter lim="800000"/>
                      <a:headEnd/>
                      <a:tailEnd/>
                    </a:ln>
                  </pic:spPr>
                </pic:pic>
              </a:graphicData>
            </a:graphic>
          </wp:inline>
        </w:drawing>
      </w:r>
    </w:p>
    <w:p w:rsidR="004F7567" w:rsidRDefault="00617AC9">
      <w:pPr>
        <w:spacing w:line="480" w:lineRule="auto"/>
        <w:jc w:val="center"/>
        <w:rPr>
          <w:rFonts w:ascii="Times New Roman" w:hAnsi="Times New Roman" w:cs="Times New Roman"/>
          <w:i/>
          <w:iCs/>
          <w:szCs w:val="24"/>
        </w:rPr>
      </w:pPr>
      <w:r>
        <w:rPr>
          <w:rFonts w:ascii="Times New Roman" w:hAnsi="Times New Roman" w:cs="Times New Roman"/>
          <w:szCs w:val="24"/>
        </w:rPr>
        <w:t xml:space="preserve">Figure : 5 </w:t>
      </w:r>
      <w:r>
        <w:rPr>
          <w:rFonts w:ascii="Times New Roman" w:hAnsi="Times New Roman" w:cs="Times New Roman"/>
          <w:i/>
          <w:iCs/>
          <w:szCs w:val="24"/>
        </w:rPr>
        <w:t>Social Media Launch of CISCO ‘ASR 1000’ product</w:t>
      </w: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t>Crowd Sourcing</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Crowd sourcing is also a social media technology in which people from different co</w:t>
      </w:r>
      <w:r>
        <w:rPr>
          <w:rFonts w:ascii="Times New Roman" w:hAnsi="Times New Roman" w:cs="Times New Roman"/>
          <w:szCs w:val="24"/>
        </w:rPr>
        <w:t xml:space="preserve">mmunities and different technologies come together and share their ideas to innovate, promote and motivate objects. One of the examples of crowd sourcing shown in figure:6 that how people from different domain interact with each other. </w:t>
      </w:r>
    </w:p>
    <w:p w:rsidR="004F7567" w:rsidRDefault="00617AC9">
      <w:pPr>
        <w:spacing w:line="48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943600"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srcRect/>
                    <a:stretch>
                      <a:fillRect/>
                    </a:stretch>
                  </pic:blipFill>
                  <pic:spPr>
                    <a:xfrm>
                      <a:off x="0" y="0"/>
                      <a:ext cx="5943600" cy="3752850"/>
                    </a:xfrm>
                    <a:prstGeom prst="rect">
                      <a:avLst/>
                    </a:prstGeom>
                    <a:noFill/>
                    <a:ln w="9525">
                      <a:noFill/>
                      <a:miter lim="800000"/>
                      <a:headEnd/>
                      <a:tailEnd/>
                    </a:ln>
                  </pic:spPr>
                </pic:pic>
              </a:graphicData>
            </a:graphic>
          </wp:inline>
        </w:drawing>
      </w:r>
    </w:p>
    <w:p w:rsidR="004F7567" w:rsidRDefault="00617AC9">
      <w:pPr>
        <w:spacing w:line="480" w:lineRule="auto"/>
        <w:jc w:val="center"/>
        <w:rPr>
          <w:rFonts w:ascii="Times New Roman" w:hAnsi="Times New Roman" w:cs="Times New Roman"/>
          <w:i/>
          <w:iCs/>
          <w:szCs w:val="24"/>
        </w:rPr>
      </w:pPr>
      <w:r>
        <w:rPr>
          <w:rFonts w:ascii="Times New Roman" w:hAnsi="Times New Roman" w:cs="Times New Roman"/>
          <w:szCs w:val="24"/>
        </w:rPr>
        <w:t>Figure : 6</w:t>
      </w:r>
      <w:r>
        <w:rPr>
          <w:rFonts w:ascii="Times New Roman" w:hAnsi="Times New Roman" w:cs="Times New Roman"/>
          <w:i/>
          <w:iCs/>
          <w:szCs w:val="24"/>
        </w:rPr>
        <w:t xml:space="preserve"> Cisco </w:t>
      </w:r>
      <w:r>
        <w:rPr>
          <w:rFonts w:ascii="Times New Roman" w:hAnsi="Times New Roman" w:cs="Times New Roman"/>
          <w:i/>
          <w:iCs/>
          <w:szCs w:val="24"/>
        </w:rPr>
        <w:t>facility of crowd sourcing</w:t>
      </w: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t xml:space="preserve">Web-Video </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‘Cisco Channel Chat’ web video provides a monthly video broadcast on Ustream with Cisco executives and experts covering partner-focused topics. Cisco provide this facility to engage Cisco partners around the globe, int</w:t>
      </w:r>
      <w:r>
        <w:rPr>
          <w:rFonts w:ascii="Times New Roman" w:hAnsi="Times New Roman" w:cs="Times New Roman"/>
          <w:szCs w:val="24"/>
        </w:rPr>
        <w:t xml:space="preserve">eract using video, social media, and free tools, different session with thousands of live views and many replies.    </w:t>
      </w: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t>Cisco Networking Academy</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 xml:space="preserve">Cisco networking academy is one of the digital media tool in organization which provides facility to learn Cisco </w:t>
      </w:r>
      <w:r>
        <w:rPr>
          <w:rFonts w:ascii="Times New Roman" w:hAnsi="Times New Roman" w:cs="Times New Roman"/>
          <w:szCs w:val="24"/>
        </w:rPr>
        <w:t>products. Different member ambassadors of Cisco organization, and Cisco ambassadors spreading the knowledge together and motivating people to use Cisco products.</w:t>
      </w:r>
    </w:p>
    <w:p w:rsidR="004F7567" w:rsidRDefault="004F7567">
      <w:pPr>
        <w:spacing w:line="480" w:lineRule="auto"/>
        <w:rPr>
          <w:rFonts w:ascii="Times New Roman" w:hAnsi="Times New Roman" w:cs="Times New Roman"/>
          <w:szCs w:val="24"/>
        </w:rPr>
      </w:pPr>
    </w:p>
    <w:p w:rsidR="004F7567" w:rsidRDefault="00617AC9">
      <w:pPr>
        <w:spacing w:line="480" w:lineRule="auto"/>
        <w:rPr>
          <w:rFonts w:ascii="Times New Roman" w:hAnsi="Times New Roman" w:cs="Times New Roman"/>
          <w:szCs w:val="24"/>
        </w:rPr>
      </w:pPr>
      <w:r>
        <w:rPr>
          <w:rFonts w:ascii="Times New Roman" w:hAnsi="Times New Roman" w:cs="Times New Roman"/>
          <w:szCs w:val="24"/>
        </w:rPr>
        <w:lastRenderedPageBreak/>
        <w:t>Another example of Cisco product ‘Linksys’, have a success story. Many technical fans on face</w:t>
      </w:r>
      <w:r>
        <w:rPr>
          <w:rFonts w:ascii="Times New Roman" w:hAnsi="Times New Roman" w:cs="Times New Roman"/>
          <w:szCs w:val="24"/>
        </w:rPr>
        <w:t>book help and challenge each other on the promotion of the product. Since social media provide peer-to-peer enablement by relaxing control thus it encourages participation of many people. Since fans on Facebook challenge each other provide significant spik</w:t>
      </w:r>
      <w:r>
        <w:rPr>
          <w:rFonts w:ascii="Times New Roman" w:hAnsi="Times New Roman" w:cs="Times New Roman"/>
          <w:szCs w:val="24"/>
        </w:rPr>
        <w:t>es in new fans, interactions and sales. As Community responses the query of customers thus it increased the satisfaction among customers therefore customers remained loyal to the organization and becomes the factor to spread the good aspect of the organiza</w:t>
      </w:r>
      <w:r>
        <w:rPr>
          <w:rFonts w:ascii="Times New Roman" w:hAnsi="Times New Roman" w:cs="Times New Roman"/>
          <w:szCs w:val="24"/>
        </w:rPr>
        <w:t xml:space="preserve">tion which leads to the increment of customer. This is a very good example that how the Cisco organization has utilized the Facebook as social hub for increasing its customer, promoting products, spreading knowledge and developing good relationship. </w:t>
      </w:r>
    </w:p>
    <w:p w:rsidR="004F7567" w:rsidRDefault="004F7567">
      <w:pPr>
        <w:spacing w:line="480" w:lineRule="auto"/>
        <w:rPr>
          <w:rFonts w:ascii="Times New Roman" w:hAnsi="Times New Roman" w:cs="Times New Roman"/>
          <w:szCs w:val="24"/>
        </w:rPr>
      </w:pP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t>Conc</w:t>
      </w:r>
      <w:r>
        <w:rPr>
          <w:rFonts w:ascii="Times New Roman" w:hAnsi="Times New Roman" w:cs="Times New Roman"/>
          <w:b/>
          <w:bCs/>
          <w:szCs w:val="24"/>
        </w:rPr>
        <w:t>lusion</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Digital media is a global phenomenon that continues to grow. Managers must recognize that digital media touches all parts of their organization. For example, the website, an employee feedback and job seeker forum site, allows members to provide “ins</w:t>
      </w:r>
      <w:r>
        <w:rPr>
          <w:rFonts w:ascii="Times New Roman" w:hAnsi="Times New Roman" w:cs="Times New Roman"/>
          <w:szCs w:val="24"/>
        </w:rPr>
        <w:t>ide” information on company cultures, employees and salaries. Members rate their own organizations on various characteristics, and objects. Customers and clients also help shape a company’s brand and image via social media. Customers frequently go online t</w:t>
      </w:r>
      <w:r>
        <w:rPr>
          <w:rFonts w:ascii="Times New Roman" w:hAnsi="Times New Roman" w:cs="Times New Roman"/>
          <w:szCs w:val="24"/>
        </w:rPr>
        <w:t>o rate products and services. Positive word of mouth, a vital means of growing customers and profits, becomes infinitely more powerful in the digital world. Examples range from product reviews on retail websites, to postings on consumer websites such as bl</w:t>
      </w:r>
      <w:r>
        <w:rPr>
          <w:rFonts w:ascii="Times New Roman" w:hAnsi="Times New Roman" w:cs="Times New Roman"/>
          <w:szCs w:val="24"/>
        </w:rPr>
        <w:t>ogs, tweets and Facebook posts.</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 xml:space="preserve">Organizations themselves often leverage social media to help in recruiting, advertising and branding. These efforts can influence customers and potential job applicants, and can also affect </w:t>
      </w:r>
      <w:r>
        <w:rPr>
          <w:rFonts w:ascii="Times New Roman" w:hAnsi="Times New Roman" w:cs="Times New Roman"/>
          <w:szCs w:val="24"/>
        </w:rPr>
        <w:lastRenderedPageBreak/>
        <w:t>the organization’s brand and reput</w:t>
      </w:r>
      <w:r>
        <w:rPr>
          <w:rFonts w:ascii="Times New Roman" w:hAnsi="Times New Roman" w:cs="Times New Roman"/>
          <w:szCs w:val="24"/>
        </w:rPr>
        <w:t>ation. Many organizations use Facebook to notify “friends” of discounts or special promotions. No other advertising platform can reach such a massive audience at little or no direct cost. Building such social media relationships can enhance customer loyalt</w:t>
      </w:r>
      <w:r>
        <w:rPr>
          <w:rFonts w:ascii="Times New Roman" w:hAnsi="Times New Roman" w:cs="Times New Roman"/>
          <w:szCs w:val="24"/>
        </w:rPr>
        <w:t>y and brand identification and may even is used as a source of passive job candidates.</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Formal applications of social media can include the following:</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Recruitment and selection.</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Socialization and onboarding.</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Training and development.</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 xml:space="preserve">Knowledge sharing and </w:t>
      </w:r>
      <w:r>
        <w:rPr>
          <w:rFonts w:ascii="Times New Roman" w:hAnsi="Times New Roman" w:cs="Times New Roman"/>
          <w:szCs w:val="24"/>
        </w:rPr>
        <w:t>transfer</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Branding and marketing.</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Creativity and problem solving.</w:t>
      </w:r>
    </w:p>
    <w:p w:rsidR="004F7567" w:rsidRDefault="00617AC9">
      <w:pPr>
        <w:pStyle w:val="ListParagraph1"/>
        <w:numPr>
          <w:ilvl w:val="0"/>
          <w:numId w:val="5"/>
        </w:numPr>
        <w:spacing w:line="480" w:lineRule="auto"/>
        <w:rPr>
          <w:rFonts w:ascii="Times New Roman" w:hAnsi="Times New Roman" w:cs="Times New Roman"/>
          <w:szCs w:val="24"/>
        </w:rPr>
      </w:pPr>
      <w:r>
        <w:rPr>
          <w:rFonts w:ascii="Times New Roman" w:hAnsi="Times New Roman" w:cs="Times New Roman"/>
          <w:szCs w:val="24"/>
        </w:rPr>
        <w:t>Influencing organizational culture.</w:t>
      </w:r>
    </w:p>
    <w:p w:rsidR="004F7567" w:rsidRDefault="00617AC9">
      <w:pPr>
        <w:spacing w:line="480" w:lineRule="auto"/>
        <w:rPr>
          <w:rFonts w:ascii="Times New Roman" w:hAnsi="Times New Roman" w:cs="Times New Roman"/>
          <w:szCs w:val="24"/>
        </w:rPr>
      </w:pPr>
      <w:r>
        <w:rPr>
          <w:rFonts w:ascii="Times New Roman" w:hAnsi="Times New Roman" w:cs="Times New Roman"/>
          <w:szCs w:val="24"/>
        </w:rPr>
        <w:t xml:space="preserve">We are living in a new economy – powered by technology, fueled by information, and driven by knowledge. The influence of technology will go beyond new </w:t>
      </w:r>
      <w:r>
        <w:rPr>
          <w:rFonts w:ascii="Times New Roman" w:hAnsi="Times New Roman" w:cs="Times New Roman"/>
          <w:szCs w:val="24"/>
        </w:rPr>
        <w:t>equipment and faster communications, as work and skills will be redefined and reorganized.</w:t>
      </w:r>
    </w:p>
    <w:p w:rsidR="004F7567" w:rsidRDefault="004F7567">
      <w:pPr>
        <w:spacing w:line="480" w:lineRule="auto"/>
        <w:rPr>
          <w:rFonts w:ascii="Times New Roman" w:hAnsi="Times New Roman" w:cs="Times New Roman"/>
          <w:szCs w:val="24"/>
        </w:rPr>
      </w:pPr>
    </w:p>
    <w:p w:rsidR="004F7567" w:rsidRDefault="004F7567">
      <w:pPr>
        <w:spacing w:line="480" w:lineRule="auto"/>
        <w:rPr>
          <w:rFonts w:ascii="Times New Roman" w:hAnsi="Times New Roman" w:cs="Times New Roman"/>
          <w:szCs w:val="24"/>
        </w:rPr>
      </w:pPr>
    </w:p>
    <w:p w:rsidR="004F7567" w:rsidRDefault="004F7567">
      <w:pPr>
        <w:spacing w:line="480" w:lineRule="auto"/>
        <w:rPr>
          <w:rFonts w:ascii="Times New Roman" w:hAnsi="Times New Roman" w:cs="Times New Roman"/>
          <w:szCs w:val="24"/>
        </w:rPr>
      </w:pPr>
    </w:p>
    <w:p w:rsidR="004F7567" w:rsidRDefault="004F7567">
      <w:pPr>
        <w:spacing w:line="480" w:lineRule="auto"/>
        <w:rPr>
          <w:rFonts w:ascii="Times New Roman" w:hAnsi="Times New Roman" w:cs="Times New Roman"/>
          <w:szCs w:val="24"/>
        </w:rPr>
      </w:pPr>
    </w:p>
    <w:p w:rsidR="004F7567" w:rsidRDefault="004F7567">
      <w:pPr>
        <w:spacing w:line="480" w:lineRule="auto"/>
        <w:rPr>
          <w:rFonts w:ascii="Times New Roman" w:hAnsi="Times New Roman" w:cs="Times New Roman"/>
          <w:szCs w:val="24"/>
        </w:rPr>
      </w:pPr>
    </w:p>
    <w:p w:rsidR="004F7567" w:rsidRDefault="004F7567">
      <w:pPr>
        <w:spacing w:line="480" w:lineRule="auto"/>
        <w:rPr>
          <w:rFonts w:ascii="Times New Roman" w:hAnsi="Times New Roman" w:cs="Times New Roman"/>
          <w:szCs w:val="24"/>
        </w:rPr>
      </w:pPr>
    </w:p>
    <w:p w:rsidR="004F7567" w:rsidRDefault="004F7567">
      <w:pPr>
        <w:spacing w:line="480" w:lineRule="auto"/>
        <w:rPr>
          <w:rFonts w:ascii="Times New Roman" w:hAnsi="Times New Roman" w:cs="Times New Roman"/>
          <w:szCs w:val="24"/>
        </w:rPr>
      </w:pPr>
    </w:p>
    <w:p w:rsidR="004F7567" w:rsidRDefault="00617AC9">
      <w:pPr>
        <w:spacing w:line="480" w:lineRule="auto"/>
        <w:rPr>
          <w:rFonts w:ascii="Times New Roman" w:hAnsi="Times New Roman" w:cs="Times New Roman"/>
          <w:b/>
          <w:bCs/>
          <w:szCs w:val="24"/>
        </w:rPr>
      </w:pPr>
      <w:r>
        <w:rPr>
          <w:rFonts w:ascii="Times New Roman" w:hAnsi="Times New Roman" w:cs="Times New Roman"/>
          <w:b/>
          <w:bCs/>
          <w:szCs w:val="24"/>
        </w:rPr>
        <w:lastRenderedPageBreak/>
        <w:t>Bibliography</w:t>
      </w:r>
    </w:p>
    <w:p w:rsidR="004F7567" w:rsidRDefault="004F7567">
      <w:pPr>
        <w:pStyle w:val="ListParagraph1"/>
        <w:numPr>
          <w:ilvl w:val="0"/>
          <w:numId w:val="6"/>
        </w:numPr>
        <w:spacing w:line="480" w:lineRule="auto"/>
        <w:rPr>
          <w:rFonts w:ascii="Times New Roman" w:hAnsi="Times New Roman" w:cs="Times New Roman"/>
          <w:szCs w:val="24"/>
        </w:rPr>
      </w:pPr>
      <w:hyperlink r:id="rId16" w:history="1">
        <w:r w:rsidR="00617AC9">
          <w:rPr>
            <w:rStyle w:val="Hyperlink"/>
            <w:rFonts w:ascii="Times New Roman" w:hAnsi="Times New Roman" w:cs="Times New Roman"/>
            <w:szCs w:val="24"/>
          </w:rPr>
          <w:t>http://www.slideshare.net/petra1400/ciscos-soci</w:t>
        </w:r>
        <w:r w:rsidR="00617AC9">
          <w:rPr>
            <w:rStyle w:val="Hyperlink"/>
            <w:rFonts w:ascii="Times New Roman" w:hAnsi="Times New Roman" w:cs="Times New Roman"/>
            <w:szCs w:val="24"/>
          </w:rPr>
          <w:t>al-media-organization-and-case-studies</w:t>
        </w:r>
      </w:hyperlink>
    </w:p>
    <w:p w:rsidR="004F7567" w:rsidRDefault="004F7567">
      <w:pPr>
        <w:pStyle w:val="ListParagraph1"/>
        <w:numPr>
          <w:ilvl w:val="0"/>
          <w:numId w:val="6"/>
        </w:numPr>
        <w:spacing w:line="480" w:lineRule="auto"/>
        <w:rPr>
          <w:rFonts w:ascii="Times New Roman" w:hAnsi="Times New Roman" w:cs="Times New Roman"/>
          <w:szCs w:val="24"/>
        </w:rPr>
      </w:pPr>
      <w:hyperlink r:id="rId17" w:history="1">
        <w:r w:rsidR="00617AC9">
          <w:rPr>
            <w:rStyle w:val="Hyperlink"/>
            <w:rFonts w:ascii="Times New Roman" w:hAnsi="Times New Roman" w:cs="Times New Roman"/>
            <w:szCs w:val="24"/>
          </w:rPr>
          <w:t>http://www.slideshare.net/petra1400/the-evolution-and-state-of-social-media-through-cisco-case-stud</w:t>
        </w:r>
        <w:r w:rsidR="00617AC9">
          <w:rPr>
            <w:rStyle w:val="Hyperlink"/>
            <w:rFonts w:ascii="Times New Roman" w:hAnsi="Times New Roman" w:cs="Times New Roman"/>
            <w:szCs w:val="24"/>
          </w:rPr>
          <w:t>ies</w:t>
        </w:r>
      </w:hyperlink>
    </w:p>
    <w:p w:rsidR="004F7567" w:rsidRDefault="004F7567">
      <w:pPr>
        <w:pStyle w:val="ListParagraph1"/>
        <w:numPr>
          <w:ilvl w:val="0"/>
          <w:numId w:val="6"/>
        </w:numPr>
        <w:spacing w:line="480" w:lineRule="auto"/>
        <w:rPr>
          <w:rFonts w:ascii="Times New Roman" w:hAnsi="Times New Roman" w:cs="Times New Roman"/>
          <w:szCs w:val="24"/>
        </w:rPr>
      </w:pPr>
      <w:hyperlink r:id="rId18" w:history="1">
        <w:r w:rsidR="00617AC9">
          <w:rPr>
            <w:rStyle w:val="Hyperlink"/>
            <w:rFonts w:ascii="Times New Roman" w:hAnsi="Times New Roman" w:cs="Times New Roman"/>
            <w:szCs w:val="24"/>
          </w:rPr>
          <w:t>http://www.slideshare.net/petra1400/ciscos-social-media-evolution-and-case-studies-focus-presentation-5324800</w:t>
        </w:r>
      </w:hyperlink>
    </w:p>
    <w:p w:rsidR="004F7567" w:rsidRDefault="00617AC9">
      <w:pPr>
        <w:pStyle w:val="ListParagraph1"/>
        <w:numPr>
          <w:ilvl w:val="0"/>
          <w:numId w:val="6"/>
        </w:numPr>
        <w:spacing w:line="480" w:lineRule="auto"/>
        <w:rPr>
          <w:rFonts w:ascii="Times New Roman" w:hAnsi="Times New Roman" w:cs="Times New Roman"/>
          <w:szCs w:val="24"/>
        </w:rPr>
      </w:pPr>
      <w:r>
        <w:rPr>
          <w:rFonts w:ascii="Times New Roman" w:hAnsi="Times New Roman" w:cs="Times New Roman"/>
          <w:szCs w:val="24"/>
        </w:rPr>
        <w:t>socialmedia.ci</w:t>
      </w:r>
      <w:r>
        <w:rPr>
          <w:rFonts w:ascii="Times New Roman" w:hAnsi="Times New Roman" w:cs="Times New Roman"/>
          <w:szCs w:val="24"/>
        </w:rPr>
        <w:t>sco.com</w:t>
      </w:r>
    </w:p>
    <w:p w:rsidR="004F7567" w:rsidRDefault="004F7567">
      <w:pPr>
        <w:pStyle w:val="ListParagraph1"/>
        <w:spacing w:line="480" w:lineRule="auto"/>
        <w:rPr>
          <w:rFonts w:ascii="Times New Roman" w:hAnsi="Times New Roman" w:cs="Times New Roman"/>
          <w:szCs w:val="24"/>
        </w:rPr>
      </w:pPr>
    </w:p>
    <w:p w:rsidR="004F7567" w:rsidRDefault="004F7567">
      <w:pPr>
        <w:rPr>
          <w:rFonts w:ascii="Times New Roman" w:hAnsi="Times New Roman" w:cs="Times New Roman"/>
          <w:szCs w:val="24"/>
        </w:rPr>
      </w:pPr>
    </w:p>
    <w:sectPr w:rsidR="004F7567" w:rsidSect="004F7567">
      <w:headerReference w:type="default" r:id="rId19"/>
      <w:footerReference w:type="default" r:id="rId2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AC9" w:rsidRDefault="00617AC9" w:rsidP="004F7567">
      <w:pPr>
        <w:spacing w:line="240" w:lineRule="auto"/>
      </w:pPr>
      <w:r>
        <w:separator/>
      </w:r>
    </w:p>
  </w:endnote>
  <w:endnote w:type="continuationSeparator" w:id="1">
    <w:p w:rsidR="00617AC9" w:rsidRDefault="00617AC9" w:rsidP="004F75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41223"/>
    </w:sdtPr>
    <w:sdtContent>
      <w:p w:rsidR="004F7567" w:rsidRDefault="004F7567">
        <w:pPr>
          <w:pStyle w:val="Footer"/>
          <w:jc w:val="right"/>
        </w:pPr>
        <w:r>
          <w:fldChar w:fldCharType="begin"/>
        </w:r>
        <w:r w:rsidR="00617AC9">
          <w:instrText xml:space="preserve"> PAGE   \* MERGEFORMAT </w:instrText>
        </w:r>
        <w:r>
          <w:fldChar w:fldCharType="separate"/>
        </w:r>
        <w:r w:rsidR="00CA464F">
          <w:rPr>
            <w:noProof/>
          </w:rPr>
          <w:t>8</w:t>
        </w:r>
        <w:r>
          <w:fldChar w:fldCharType="end"/>
        </w:r>
      </w:p>
    </w:sdtContent>
  </w:sdt>
  <w:p w:rsidR="004F7567" w:rsidRDefault="00617AC9">
    <w:pPr>
      <w:pStyle w:val="Footer"/>
    </w:pPr>
    <w:r>
      <w:t>Student Name: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AC9" w:rsidRDefault="00617AC9" w:rsidP="004F7567">
      <w:pPr>
        <w:spacing w:line="240" w:lineRule="auto"/>
      </w:pPr>
      <w:r>
        <w:separator/>
      </w:r>
    </w:p>
  </w:footnote>
  <w:footnote w:type="continuationSeparator" w:id="1">
    <w:p w:rsidR="00617AC9" w:rsidRDefault="00617AC9" w:rsidP="004F756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567" w:rsidRDefault="00617AC9">
    <w:pPr>
      <w:pStyle w:val="Header"/>
    </w:pPr>
    <w:r>
      <w:t>Project Name:</w:t>
    </w:r>
    <w:r>
      <w:tab/>
    </w:r>
    <w:r>
      <w:tab/>
      <w:t>CMST 301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3E35"/>
    <w:multiLevelType w:val="multilevel"/>
    <w:tmpl w:val="0B363E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AD827D8"/>
    <w:multiLevelType w:val="multilevel"/>
    <w:tmpl w:val="3AD827D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D2856D1"/>
    <w:multiLevelType w:val="multilevel"/>
    <w:tmpl w:val="3D2856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CDF408A"/>
    <w:multiLevelType w:val="multilevel"/>
    <w:tmpl w:val="4CDF408A"/>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
    <w:nsid w:val="4DDD6D6A"/>
    <w:multiLevelType w:val="multilevel"/>
    <w:tmpl w:val="4DDD6D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93F5798"/>
    <w:multiLevelType w:val="multilevel"/>
    <w:tmpl w:val="693F5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CEF42E2"/>
    <w:rsid w:val="004F7567"/>
    <w:rsid w:val="00617AC9"/>
    <w:rsid w:val="00CA464F"/>
    <w:rsid w:val="3CEF42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7567"/>
    <w:pPr>
      <w:spacing w:after="0" w:line="360" w:lineRule="auto"/>
    </w:pPr>
    <w:rPr>
      <w:rFonts w:asciiTheme="majorBidi" w:eastAsiaTheme="minorHAnsi" w:hAnsiTheme="maj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F7567"/>
    <w:pPr>
      <w:tabs>
        <w:tab w:val="center" w:pos="4680"/>
        <w:tab w:val="right" w:pos="9360"/>
      </w:tabs>
      <w:spacing w:line="240" w:lineRule="auto"/>
    </w:pPr>
  </w:style>
  <w:style w:type="paragraph" w:styleId="Header">
    <w:name w:val="header"/>
    <w:basedOn w:val="Normal"/>
    <w:rsid w:val="004F7567"/>
    <w:pPr>
      <w:tabs>
        <w:tab w:val="center" w:pos="4680"/>
        <w:tab w:val="right" w:pos="9360"/>
      </w:tabs>
      <w:spacing w:line="240" w:lineRule="auto"/>
    </w:pPr>
  </w:style>
  <w:style w:type="character" w:styleId="Hyperlink">
    <w:name w:val="Hyperlink"/>
    <w:basedOn w:val="DefaultParagraphFont"/>
    <w:rsid w:val="004F7567"/>
    <w:rPr>
      <w:color w:val="0000FF"/>
      <w:u w:val="single"/>
    </w:rPr>
  </w:style>
  <w:style w:type="paragraph" w:customStyle="1" w:styleId="ListParagraph1">
    <w:name w:val="List Paragraph1"/>
    <w:basedOn w:val="Normal"/>
    <w:uiPriority w:val="34"/>
    <w:qFormat/>
    <w:rsid w:val="004F7567"/>
    <w:pPr>
      <w:ind w:left="720"/>
      <w:contextualSpacing/>
    </w:pPr>
  </w:style>
  <w:style w:type="paragraph" w:styleId="BalloonText">
    <w:name w:val="Balloon Text"/>
    <w:basedOn w:val="Normal"/>
    <w:link w:val="BalloonTextChar"/>
    <w:rsid w:val="00CA464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A464F"/>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slideshare.net/petra1400/ciscos-social-media-evolution-and-case-studies-focus-presentation-53248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lideshare.net/petra1400/the-evolution-and-state-of-social-media-through-cisco-case-studies" TargetMode="External"/><Relationship Id="rId2" Type="http://schemas.openxmlformats.org/officeDocument/2006/relationships/numbering" Target="numbering.xml"/><Relationship Id="rId16" Type="http://schemas.openxmlformats.org/officeDocument/2006/relationships/hyperlink" Target="http://www.slideshare.net/petra1400/ciscos-social-media-organization-and-case-stud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ialmedia.cisco.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1762</Words>
  <Characters>10047</Characters>
  <Application>Microsoft Office Word</Application>
  <DocSecurity>0</DocSecurity>
  <Lines>83</Lines>
  <Paragraphs>23</Paragraphs>
  <ScaleCrop>false</ScaleCrop>
  <Company/>
  <LinksUpToDate>false</LinksUpToDate>
  <CharactersWithSpaces>11786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jiamin</dc:creator>
  <cp:lastModifiedBy>Marl</cp:lastModifiedBy>
  <cp:revision>2</cp:revision>
  <dcterms:created xsi:type="dcterms:W3CDTF">2017-02-19T05:52:00Z</dcterms:created>
  <dcterms:modified xsi:type="dcterms:W3CDTF">2017-02-19T05:52:00Z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