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635" w:rsidRPr="00BF5635" w:rsidRDefault="00BF5635" w:rsidP="00BF5635">
      <w:pPr>
        <w:spacing w:line="480" w:lineRule="auto"/>
        <w:jc w:val="center"/>
        <w:rPr>
          <w:rFonts w:ascii="Times New Roman" w:hAnsi="Times New Roman" w:cs="Times New Roman"/>
          <w:sz w:val="24"/>
          <w:szCs w:val="24"/>
        </w:rPr>
      </w:pPr>
    </w:p>
    <w:p w:rsidR="00BF5635" w:rsidRPr="00BF5635" w:rsidRDefault="00BF5635" w:rsidP="00BF5635">
      <w:pPr>
        <w:spacing w:line="480" w:lineRule="auto"/>
        <w:rPr>
          <w:rFonts w:ascii="Times New Roman" w:hAnsi="Times New Roman" w:cs="Times New Roman"/>
          <w:sz w:val="24"/>
          <w:szCs w:val="24"/>
        </w:rPr>
      </w:pPr>
    </w:p>
    <w:p w:rsidR="00BF5635" w:rsidRPr="00BF5635" w:rsidRDefault="00BF5635" w:rsidP="00BF5635">
      <w:pPr>
        <w:spacing w:line="480" w:lineRule="auto"/>
        <w:jc w:val="center"/>
        <w:rPr>
          <w:rFonts w:ascii="Times New Roman" w:hAnsi="Times New Roman" w:cs="Times New Roman"/>
          <w:sz w:val="24"/>
          <w:szCs w:val="24"/>
        </w:rPr>
      </w:pPr>
    </w:p>
    <w:p w:rsidR="00BF5635" w:rsidRPr="00BF5635" w:rsidRDefault="00BF5635" w:rsidP="00BF5635">
      <w:pPr>
        <w:spacing w:line="480" w:lineRule="auto"/>
        <w:jc w:val="center"/>
        <w:rPr>
          <w:rFonts w:ascii="Times New Roman" w:hAnsi="Times New Roman" w:cs="Times New Roman"/>
          <w:sz w:val="24"/>
          <w:szCs w:val="24"/>
        </w:rPr>
      </w:pPr>
    </w:p>
    <w:p w:rsidR="00BF5635" w:rsidRPr="00BF5635" w:rsidRDefault="00BF5635" w:rsidP="00BF5635">
      <w:pPr>
        <w:spacing w:line="480" w:lineRule="auto"/>
        <w:jc w:val="center"/>
        <w:rPr>
          <w:rFonts w:ascii="Times New Roman" w:hAnsi="Times New Roman" w:cs="Times New Roman"/>
          <w:sz w:val="24"/>
          <w:szCs w:val="24"/>
        </w:rPr>
      </w:pPr>
      <w:r w:rsidRPr="00BF5635">
        <w:rPr>
          <w:rFonts w:ascii="Times New Roman" w:hAnsi="Times New Roman" w:cs="Times New Roman"/>
          <w:sz w:val="24"/>
          <w:szCs w:val="24"/>
        </w:rPr>
        <w:t>Executive Summary</w:t>
      </w:r>
    </w:p>
    <w:p w:rsidR="00BF5635" w:rsidRPr="00BF5635" w:rsidRDefault="00BF5635" w:rsidP="00BF5635">
      <w:pPr>
        <w:spacing w:line="480" w:lineRule="auto"/>
        <w:jc w:val="center"/>
        <w:rPr>
          <w:rFonts w:ascii="Times New Roman" w:hAnsi="Times New Roman" w:cs="Times New Roman"/>
          <w:sz w:val="24"/>
          <w:szCs w:val="24"/>
        </w:rPr>
      </w:pPr>
      <w:r w:rsidRPr="00BF5635">
        <w:rPr>
          <w:rFonts w:ascii="Times New Roman" w:hAnsi="Times New Roman" w:cs="Times New Roman"/>
          <w:sz w:val="24"/>
          <w:szCs w:val="24"/>
        </w:rPr>
        <w:t>Name</w:t>
      </w:r>
    </w:p>
    <w:p w:rsidR="00BF5635" w:rsidRPr="00BF5635" w:rsidRDefault="00BF5635" w:rsidP="00BF5635">
      <w:pPr>
        <w:spacing w:line="480" w:lineRule="auto"/>
        <w:jc w:val="center"/>
        <w:rPr>
          <w:rFonts w:ascii="Times New Roman" w:hAnsi="Times New Roman" w:cs="Times New Roman"/>
          <w:sz w:val="24"/>
          <w:szCs w:val="24"/>
        </w:rPr>
      </w:pPr>
      <w:r w:rsidRPr="00BF5635">
        <w:rPr>
          <w:rFonts w:ascii="Times New Roman" w:hAnsi="Times New Roman" w:cs="Times New Roman"/>
          <w:sz w:val="24"/>
          <w:szCs w:val="24"/>
        </w:rPr>
        <w:t>Course</w:t>
      </w:r>
    </w:p>
    <w:p w:rsidR="00BF5635" w:rsidRPr="00BF5635" w:rsidRDefault="00BF5635" w:rsidP="00BF5635">
      <w:pPr>
        <w:spacing w:line="480" w:lineRule="auto"/>
        <w:jc w:val="center"/>
        <w:rPr>
          <w:rFonts w:ascii="Times New Roman" w:hAnsi="Times New Roman" w:cs="Times New Roman"/>
          <w:sz w:val="24"/>
          <w:szCs w:val="24"/>
        </w:rPr>
      </w:pPr>
      <w:r w:rsidRPr="00BF5635">
        <w:rPr>
          <w:rFonts w:ascii="Times New Roman" w:hAnsi="Times New Roman" w:cs="Times New Roman"/>
          <w:sz w:val="24"/>
          <w:szCs w:val="24"/>
        </w:rPr>
        <w:t>Tutor</w:t>
      </w:r>
    </w:p>
    <w:p w:rsidR="00BF5635" w:rsidRPr="00BF5635" w:rsidRDefault="00BF5635" w:rsidP="00BF5635">
      <w:pPr>
        <w:spacing w:line="480" w:lineRule="auto"/>
        <w:jc w:val="center"/>
        <w:rPr>
          <w:rFonts w:ascii="Times New Roman" w:hAnsi="Times New Roman" w:cs="Times New Roman"/>
          <w:sz w:val="24"/>
          <w:szCs w:val="24"/>
        </w:rPr>
      </w:pPr>
      <w:r w:rsidRPr="00BF5635">
        <w:rPr>
          <w:rFonts w:ascii="Times New Roman" w:hAnsi="Times New Roman" w:cs="Times New Roman"/>
          <w:sz w:val="24"/>
          <w:szCs w:val="24"/>
        </w:rPr>
        <w:t>Date</w:t>
      </w:r>
    </w:p>
    <w:p w:rsidR="00BF5635" w:rsidRPr="00BF5635" w:rsidRDefault="00BF5635" w:rsidP="00BF5635">
      <w:pPr>
        <w:spacing w:line="480" w:lineRule="auto"/>
        <w:rPr>
          <w:rFonts w:ascii="Times New Roman" w:hAnsi="Times New Roman" w:cs="Times New Roman"/>
          <w:sz w:val="24"/>
          <w:szCs w:val="24"/>
        </w:rPr>
      </w:pPr>
      <w:r w:rsidRPr="00BF5635">
        <w:rPr>
          <w:rFonts w:ascii="Times New Roman" w:hAnsi="Times New Roman" w:cs="Times New Roman"/>
          <w:sz w:val="24"/>
          <w:szCs w:val="24"/>
        </w:rPr>
        <w:br w:type="page"/>
      </w:r>
    </w:p>
    <w:p w:rsidR="007651BE" w:rsidRPr="00BF5635" w:rsidRDefault="00D64EFF" w:rsidP="00BF5635">
      <w:pPr>
        <w:spacing w:line="480" w:lineRule="auto"/>
        <w:rPr>
          <w:rFonts w:ascii="Times New Roman" w:hAnsi="Times New Roman" w:cs="Times New Roman"/>
          <w:sz w:val="24"/>
          <w:szCs w:val="24"/>
        </w:rPr>
      </w:pPr>
      <w:r w:rsidRPr="00BF5635">
        <w:rPr>
          <w:rFonts w:ascii="Times New Roman" w:hAnsi="Times New Roman" w:cs="Times New Roman"/>
          <w:sz w:val="24"/>
          <w:szCs w:val="24"/>
        </w:rPr>
        <w:lastRenderedPageBreak/>
        <w:t xml:space="preserve">Part </w:t>
      </w:r>
      <w:r w:rsidR="00BF5635" w:rsidRPr="00BF5635">
        <w:rPr>
          <w:rFonts w:ascii="Times New Roman" w:hAnsi="Times New Roman" w:cs="Times New Roman"/>
          <w:sz w:val="24"/>
          <w:szCs w:val="24"/>
        </w:rPr>
        <w:t xml:space="preserve">1 – Executive Summary </w:t>
      </w:r>
    </w:p>
    <w:p w:rsidR="00D64EFF" w:rsidRPr="00BF5635" w:rsidRDefault="00D64EFF" w:rsidP="00BF5635">
      <w:pPr>
        <w:spacing w:line="480" w:lineRule="auto"/>
        <w:rPr>
          <w:rFonts w:ascii="Times New Roman" w:hAnsi="Times New Roman" w:cs="Times New Roman"/>
          <w:b/>
          <w:sz w:val="24"/>
          <w:szCs w:val="24"/>
        </w:rPr>
      </w:pPr>
      <w:r w:rsidRPr="00BF5635">
        <w:rPr>
          <w:rFonts w:ascii="Times New Roman" w:hAnsi="Times New Roman" w:cs="Times New Roman"/>
          <w:b/>
          <w:sz w:val="24"/>
          <w:szCs w:val="24"/>
        </w:rPr>
        <w:t xml:space="preserve">Business </w:t>
      </w:r>
      <w:r w:rsidR="00BF5635" w:rsidRPr="00BF5635">
        <w:rPr>
          <w:rFonts w:ascii="Times New Roman" w:hAnsi="Times New Roman" w:cs="Times New Roman"/>
          <w:b/>
          <w:sz w:val="24"/>
          <w:szCs w:val="24"/>
        </w:rPr>
        <w:t>Problem: Asset Tracking</w:t>
      </w:r>
    </w:p>
    <w:p w:rsidR="00D64EFF" w:rsidRPr="00BF5635" w:rsidRDefault="00D64EFF" w:rsidP="00BF5635">
      <w:pPr>
        <w:spacing w:line="480" w:lineRule="auto"/>
        <w:rPr>
          <w:rFonts w:ascii="Times New Roman" w:hAnsi="Times New Roman" w:cs="Times New Roman"/>
          <w:sz w:val="24"/>
          <w:szCs w:val="24"/>
        </w:rPr>
      </w:pPr>
      <w:r w:rsidRPr="00BF5635">
        <w:rPr>
          <w:rFonts w:ascii="Times New Roman" w:hAnsi="Times New Roman" w:cs="Times New Roman"/>
          <w:sz w:val="24"/>
          <w:szCs w:val="24"/>
        </w:rPr>
        <w:t xml:space="preserve">Essentially, asset tracking solves various business challenges, which offers the company to become more efficient and hence boost line through making the best usage of existing resources to achieving the desired results. However, it is important to note that there are many problems concerned with the asset tracking. These problems can be solved with the RFID. </w:t>
      </w:r>
    </w:p>
    <w:p w:rsidR="00D64EFF" w:rsidRPr="00BF5635" w:rsidRDefault="00D64EFF" w:rsidP="00BF5635">
      <w:pPr>
        <w:spacing w:line="480" w:lineRule="auto"/>
        <w:rPr>
          <w:rFonts w:ascii="Times New Roman" w:hAnsi="Times New Roman" w:cs="Times New Roman"/>
          <w:sz w:val="24"/>
          <w:szCs w:val="24"/>
        </w:rPr>
      </w:pPr>
      <w:r w:rsidRPr="00BF5635">
        <w:rPr>
          <w:rFonts w:ascii="Times New Roman" w:hAnsi="Times New Roman" w:cs="Times New Roman"/>
          <w:sz w:val="24"/>
          <w:szCs w:val="24"/>
        </w:rPr>
        <w:t xml:space="preserve">The RFID is fundamentally important for keeping tracking the progress of assets throughout key business processes. Using the RFID, you can be able to locate your business assets at all times. Further, with the RFID, you can effectively ensure all your assets Are thoroughly checked in or out with effective documentation. It is should be noted that the RFID system is effectively installed within </w:t>
      </w:r>
      <w:r w:rsidR="00DD356A" w:rsidRPr="00BF5635">
        <w:rPr>
          <w:rFonts w:ascii="Times New Roman" w:hAnsi="Times New Roman" w:cs="Times New Roman"/>
          <w:sz w:val="24"/>
          <w:szCs w:val="24"/>
        </w:rPr>
        <w:t xml:space="preserve">the endless possibilities, facility, keeping track of the time, keeping the accurate shipping, finding assets with ease, receiving records. </w:t>
      </w:r>
    </w:p>
    <w:p w:rsidR="00C070B5" w:rsidRPr="00BF5635" w:rsidRDefault="00C070B5" w:rsidP="00BF5635">
      <w:pPr>
        <w:spacing w:line="480" w:lineRule="auto"/>
        <w:rPr>
          <w:rFonts w:ascii="Times New Roman" w:hAnsi="Times New Roman" w:cs="Times New Roman"/>
          <w:sz w:val="24"/>
          <w:szCs w:val="24"/>
        </w:rPr>
      </w:pPr>
      <w:r w:rsidRPr="00BF5635">
        <w:rPr>
          <w:rFonts w:ascii="Times New Roman" w:hAnsi="Times New Roman" w:cs="Times New Roman"/>
          <w:sz w:val="24"/>
          <w:szCs w:val="24"/>
        </w:rPr>
        <w:t>It is imperative important to note that the RFID’S ability based system to keeping accurate history of the assets have been or they are headed. Most of the companies have documenting the asset’s history to limiting the liability amount the company has for the assets. Other</w:t>
      </w:r>
      <w:r w:rsidR="0012588C" w:rsidRPr="00BF5635">
        <w:rPr>
          <w:rFonts w:ascii="Times New Roman" w:hAnsi="Times New Roman" w:cs="Times New Roman"/>
          <w:sz w:val="24"/>
          <w:szCs w:val="24"/>
        </w:rPr>
        <w:t>s can track each assets, by where and when ever</w:t>
      </w:r>
      <w:bookmarkStart w:id="0" w:name="_GoBack"/>
      <w:bookmarkEnd w:id="0"/>
      <w:r w:rsidR="0012588C" w:rsidRPr="00BF5635">
        <w:rPr>
          <w:rFonts w:ascii="Times New Roman" w:hAnsi="Times New Roman" w:cs="Times New Roman"/>
          <w:sz w:val="24"/>
          <w:szCs w:val="24"/>
        </w:rPr>
        <w:t xml:space="preserve">ything is. Using the RFID, you can be able to forecast and plan for manufacturing, shipments and more efficient use of resources. </w:t>
      </w:r>
      <w:r w:rsidR="009A573E" w:rsidRPr="00BF5635">
        <w:rPr>
          <w:rFonts w:ascii="Times New Roman" w:hAnsi="Times New Roman" w:cs="Times New Roman"/>
          <w:sz w:val="24"/>
          <w:szCs w:val="24"/>
        </w:rPr>
        <w:t xml:space="preserve">If receiving and shipping is identified as point where the assets are lost, which adds the RFID system to dock and trucks doors. This can help to pinpoint the issues resides. </w:t>
      </w:r>
    </w:p>
    <w:p w:rsidR="00D64EFF" w:rsidRPr="00BF5635" w:rsidRDefault="00D64EFF" w:rsidP="00BF5635">
      <w:pPr>
        <w:spacing w:line="480" w:lineRule="auto"/>
        <w:rPr>
          <w:rFonts w:ascii="Times New Roman" w:hAnsi="Times New Roman" w:cs="Times New Roman"/>
          <w:sz w:val="24"/>
          <w:szCs w:val="24"/>
        </w:rPr>
      </w:pPr>
    </w:p>
    <w:p w:rsidR="00492355" w:rsidRPr="00492355" w:rsidRDefault="00492355" w:rsidP="00BF5635">
      <w:pPr>
        <w:pBdr>
          <w:bottom w:val="single" w:sz="6" w:space="1" w:color="auto"/>
        </w:pBdr>
        <w:spacing w:after="0" w:line="480" w:lineRule="auto"/>
        <w:rPr>
          <w:rFonts w:ascii="Times New Roman" w:eastAsia="Times New Roman" w:hAnsi="Times New Roman" w:cs="Times New Roman"/>
          <w:vanish/>
          <w:sz w:val="24"/>
          <w:szCs w:val="24"/>
        </w:rPr>
      </w:pPr>
      <w:r w:rsidRPr="00492355">
        <w:rPr>
          <w:rFonts w:ascii="Times New Roman" w:eastAsia="Times New Roman" w:hAnsi="Times New Roman" w:cs="Times New Roman"/>
          <w:vanish/>
          <w:sz w:val="24"/>
          <w:szCs w:val="24"/>
        </w:rPr>
        <w:t>Top of Form</w:t>
      </w:r>
    </w:p>
    <w:p w:rsidR="00492355" w:rsidRPr="00492355" w:rsidRDefault="00492355" w:rsidP="00BF5635">
      <w:pPr>
        <w:pBdr>
          <w:bottom w:val="single" w:sz="6" w:space="1" w:color="auto"/>
        </w:pBdr>
        <w:spacing w:after="0" w:line="480" w:lineRule="auto"/>
        <w:jc w:val="center"/>
        <w:rPr>
          <w:rFonts w:ascii="Times New Roman" w:eastAsia="Times New Roman" w:hAnsi="Times New Roman" w:cs="Times New Roman"/>
          <w:vanish/>
          <w:sz w:val="24"/>
          <w:szCs w:val="24"/>
        </w:rPr>
      </w:pPr>
      <w:r w:rsidRPr="00492355">
        <w:rPr>
          <w:rFonts w:ascii="Times New Roman" w:eastAsia="Times New Roman" w:hAnsi="Times New Roman" w:cs="Times New Roman"/>
          <w:vanish/>
          <w:sz w:val="24"/>
          <w:szCs w:val="24"/>
        </w:rPr>
        <w:t>Top of Form</w:t>
      </w:r>
    </w:p>
    <w:p w:rsidR="00492355" w:rsidRPr="00492355" w:rsidRDefault="00492355" w:rsidP="00BF5635">
      <w:pPr>
        <w:pBdr>
          <w:top w:val="single" w:sz="6" w:space="1" w:color="auto"/>
        </w:pBdr>
        <w:spacing w:after="0" w:line="480" w:lineRule="auto"/>
        <w:jc w:val="center"/>
        <w:rPr>
          <w:rFonts w:ascii="Times New Roman" w:eastAsia="Times New Roman" w:hAnsi="Times New Roman" w:cs="Times New Roman"/>
          <w:vanish/>
          <w:sz w:val="24"/>
          <w:szCs w:val="24"/>
        </w:rPr>
      </w:pPr>
      <w:r w:rsidRPr="00492355">
        <w:rPr>
          <w:rFonts w:ascii="Times New Roman" w:eastAsia="Times New Roman" w:hAnsi="Times New Roman" w:cs="Times New Roman"/>
          <w:vanish/>
          <w:sz w:val="24"/>
          <w:szCs w:val="24"/>
        </w:rPr>
        <w:t>Bottom of Form</w:t>
      </w:r>
    </w:p>
    <w:p w:rsidR="00492355" w:rsidRPr="00492355" w:rsidRDefault="00492355" w:rsidP="00BF5635">
      <w:pPr>
        <w:shd w:val="clear" w:color="auto" w:fill="FFFFFF"/>
        <w:spacing w:after="0" w:line="480" w:lineRule="auto"/>
        <w:rPr>
          <w:rFonts w:ascii="Times New Roman" w:eastAsia="Arial Unicode MS" w:hAnsi="Times New Roman" w:cs="Times New Roman"/>
          <w:color w:val="000000"/>
          <w:sz w:val="24"/>
          <w:szCs w:val="24"/>
        </w:rPr>
      </w:pPr>
    </w:p>
    <w:p w:rsidR="00492355" w:rsidRPr="00492355" w:rsidRDefault="00492355" w:rsidP="00BF5635">
      <w:pPr>
        <w:pBdr>
          <w:top w:val="single" w:sz="6" w:space="1" w:color="auto"/>
        </w:pBdr>
        <w:spacing w:after="0" w:line="480" w:lineRule="auto"/>
        <w:jc w:val="center"/>
        <w:rPr>
          <w:rFonts w:ascii="Times New Roman" w:eastAsia="Times New Roman" w:hAnsi="Times New Roman" w:cs="Times New Roman"/>
          <w:vanish/>
          <w:sz w:val="24"/>
          <w:szCs w:val="24"/>
        </w:rPr>
      </w:pPr>
      <w:r w:rsidRPr="00492355">
        <w:rPr>
          <w:rFonts w:ascii="Times New Roman" w:eastAsia="Times New Roman" w:hAnsi="Times New Roman" w:cs="Times New Roman"/>
          <w:vanish/>
          <w:sz w:val="24"/>
          <w:szCs w:val="24"/>
        </w:rPr>
        <w:t>Bottom of Form</w:t>
      </w:r>
    </w:p>
    <w:p w:rsidR="00492355" w:rsidRPr="00492355" w:rsidRDefault="00492355" w:rsidP="00BF5635">
      <w:pPr>
        <w:pBdr>
          <w:top w:val="single" w:sz="6" w:space="1" w:color="auto"/>
        </w:pBdr>
        <w:spacing w:after="0" w:line="480" w:lineRule="auto"/>
        <w:jc w:val="center"/>
        <w:rPr>
          <w:rFonts w:ascii="Times New Roman" w:eastAsia="Times New Roman" w:hAnsi="Times New Roman" w:cs="Times New Roman"/>
          <w:vanish/>
          <w:sz w:val="24"/>
          <w:szCs w:val="24"/>
        </w:rPr>
      </w:pPr>
      <w:r w:rsidRPr="00492355">
        <w:rPr>
          <w:rFonts w:ascii="Times New Roman" w:eastAsia="Times New Roman" w:hAnsi="Times New Roman" w:cs="Times New Roman"/>
          <w:vanish/>
          <w:sz w:val="24"/>
          <w:szCs w:val="24"/>
        </w:rPr>
        <w:t>Bottom of Form</w:t>
      </w:r>
    </w:p>
    <w:sectPr w:rsidR="00492355" w:rsidRPr="00492355" w:rsidSect="00BF563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085" w:rsidRDefault="005D1085" w:rsidP="00BF5635">
      <w:pPr>
        <w:spacing w:after="0" w:line="240" w:lineRule="auto"/>
      </w:pPr>
      <w:r>
        <w:separator/>
      </w:r>
    </w:p>
  </w:endnote>
  <w:endnote w:type="continuationSeparator" w:id="1">
    <w:p w:rsidR="005D1085" w:rsidRDefault="005D1085" w:rsidP="00BF56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085" w:rsidRDefault="005D1085" w:rsidP="00BF5635">
      <w:pPr>
        <w:spacing w:after="0" w:line="240" w:lineRule="auto"/>
      </w:pPr>
      <w:r>
        <w:separator/>
      </w:r>
    </w:p>
  </w:footnote>
  <w:footnote w:type="continuationSeparator" w:id="1">
    <w:p w:rsidR="005D1085" w:rsidRDefault="005D1085" w:rsidP="00BF56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635" w:rsidRPr="00BF5635" w:rsidRDefault="00BF5635" w:rsidP="00BF5635">
    <w:pPr>
      <w:pStyle w:val="Header"/>
      <w:spacing w:line="480" w:lineRule="auto"/>
      <w:jc w:val="right"/>
      <w:rPr>
        <w:rFonts w:ascii="Times New Roman" w:hAnsi="Times New Roman" w:cs="Times New Roman"/>
        <w:sz w:val="24"/>
        <w:szCs w:val="24"/>
      </w:rPr>
    </w:pPr>
    <w:r w:rsidRPr="00BF5635">
      <w:rPr>
        <w:rFonts w:ascii="Times New Roman" w:hAnsi="Times New Roman" w:cs="Times New Roman"/>
        <w:sz w:val="24"/>
        <w:szCs w:val="24"/>
      </w:rPr>
      <w:t>EXECUTIVE SUMMARY</w:t>
    </w:r>
    <w:r w:rsidRPr="00BF5635">
      <w:rPr>
        <w:rFonts w:ascii="Times New Roman" w:hAnsi="Times New Roman" w:cs="Times New Roman"/>
        <w:sz w:val="24"/>
        <w:szCs w:val="24"/>
      </w:rPr>
      <w:tab/>
    </w:r>
    <w:r w:rsidRPr="00BF5635">
      <w:rPr>
        <w:rFonts w:ascii="Times New Roman" w:hAnsi="Times New Roman" w:cs="Times New Roman"/>
        <w:sz w:val="24"/>
        <w:szCs w:val="24"/>
      </w:rPr>
      <w:tab/>
    </w:r>
    <w:sdt>
      <w:sdtPr>
        <w:rPr>
          <w:rFonts w:ascii="Times New Roman" w:hAnsi="Times New Roman" w:cs="Times New Roman"/>
          <w:sz w:val="24"/>
          <w:szCs w:val="24"/>
        </w:rPr>
        <w:id w:val="1959062777"/>
        <w:docPartObj>
          <w:docPartGallery w:val="Page Numbers (Top of Page)"/>
          <w:docPartUnique/>
        </w:docPartObj>
      </w:sdtPr>
      <w:sdtEndPr>
        <w:rPr>
          <w:noProof/>
        </w:rPr>
      </w:sdtEndPr>
      <w:sdtContent>
        <w:r w:rsidR="00C35EFF" w:rsidRPr="00BF5635">
          <w:rPr>
            <w:rFonts w:ascii="Times New Roman" w:hAnsi="Times New Roman" w:cs="Times New Roman"/>
            <w:sz w:val="24"/>
            <w:szCs w:val="24"/>
          </w:rPr>
          <w:fldChar w:fldCharType="begin"/>
        </w:r>
        <w:r w:rsidRPr="00BF5635">
          <w:rPr>
            <w:rFonts w:ascii="Times New Roman" w:hAnsi="Times New Roman" w:cs="Times New Roman"/>
            <w:sz w:val="24"/>
            <w:szCs w:val="24"/>
          </w:rPr>
          <w:instrText xml:space="preserve"> PAGE   \* MERGEFORMAT </w:instrText>
        </w:r>
        <w:r w:rsidR="00C35EFF" w:rsidRPr="00BF5635">
          <w:rPr>
            <w:rFonts w:ascii="Times New Roman" w:hAnsi="Times New Roman" w:cs="Times New Roman"/>
            <w:sz w:val="24"/>
            <w:szCs w:val="24"/>
          </w:rPr>
          <w:fldChar w:fldCharType="separate"/>
        </w:r>
        <w:r w:rsidR="00A77FB5">
          <w:rPr>
            <w:rFonts w:ascii="Times New Roman" w:hAnsi="Times New Roman" w:cs="Times New Roman"/>
            <w:noProof/>
            <w:sz w:val="24"/>
            <w:szCs w:val="24"/>
          </w:rPr>
          <w:t>2</w:t>
        </w:r>
        <w:r w:rsidR="00C35EFF" w:rsidRPr="00BF5635">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635" w:rsidRPr="00BF5635" w:rsidRDefault="00BF5635" w:rsidP="00BF5635">
    <w:pPr>
      <w:pStyle w:val="Header"/>
      <w:spacing w:line="480" w:lineRule="auto"/>
      <w:jc w:val="right"/>
      <w:rPr>
        <w:rFonts w:ascii="Times New Roman" w:hAnsi="Times New Roman" w:cs="Times New Roman"/>
        <w:sz w:val="24"/>
        <w:szCs w:val="24"/>
      </w:rPr>
    </w:pPr>
    <w:r w:rsidRPr="00BF5635">
      <w:rPr>
        <w:rFonts w:ascii="Times New Roman" w:hAnsi="Times New Roman" w:cs="Times New Roman"/>
        <w:sz w:val="24"/>
        <w:szCs w:val="24"/>
      </w:rPr>
      <w:t>Running Head: EXECUTIVE SUMMARY</w:t>
    </w:r>
    <w:r w:rsidRPr="00BF5635">
      <w:rPr>
        <w:rFonts w:ascii="Times New Roman" w:hAnsi="Times New Roman" w:cs="Times New Roman"/>
        <w:sz w:val="24"/>
        <w:szCs w:val="24"/>
      </w:rPr>
      <w:tab/>
    </w:r>
    <w:r w:rsidRPr="00BF5635">
      <w:rPr>
        <w:rFonts w:ascii="Times New Roman" w:hAnsi="Times New Roman" w:cs="Times New Roman"/>
        <w:sz w:val="24"/>
        <w:szCs w:val="24"/>
      </w:rPr>
      <w:tab/>
    </w:r>
    <w:sdt>
      <w:sdtPr>
        <w:rPr>
          <w:rFonts w:ascii="Times New Roman" w:hAnsi="Times New Roman" w:cs="Times New Roman"/>
          <w:sz w:val="24"/>
          <w:szCs w:val="24"/>
        </w:rPr>
        <w:id w:val="-1057557267"/>
        <w:docPartObj>
          <w:docPartGallery w:val="Page Numbers (Top of Page)"/>
          <w:docPartUnique/>
        </w:docPartObj>
      </w:sdtPr>
      <w:sdtEndPr>
        <w:rPr>
          <w:noProof/>
        </w:rPr>
      </w:sdtEndPr>
      <w:sdtContent>
        <w:r w:rsidR="00C35EFF" w:rsidRPr="00BF5635">
          <w:rPr>
            <w:rFonts w:ascii="Times New Roman" w:hAnsi="Times New Roman" w:cs="Times New Roman"/>
            <w:sz w:val="24"/>
            <w:szCs w:val="24"/>
          </w:rPr>
          <w:fldChar w:fldCharType="begin"/>
        </w:r>
        <w:r w:rsidRPr="00BF5635">
          <w:rPr>
            <w:rFonts w:ascii="Times New Roman" w:hAnsi="Times New Roman" w:cs="Times New Roman"/>
            <w:sz w:val="24"/>
            <w:szCs w:val="24"/>
          </w:rPr>
          <w:instrText xml:space="preserve"> PAGE   \* MERGEFORMAT </w:instrText>
        </w:r>
        <w:r w:rsidR="00C35EFF" w:rsidRPr="00BF5635">
          <w:rPr>
            <w:rFonts w:ascii="Times New Roman" w:hAnsi="Times New Roman" w:cs="Times New Roman"/>
            <w:sz w:val="24"/>
            <w:szCs w:val="24"/>
          </w:rPr>
          <w:fldChar w:fldCharType="separate"/>
        </w:r>
        <w:r w:rsidR="00A77FB5">
          <w:rPr>
            <w:rFonts w:ascii="Times New Roman" w:hAnsi="Times New Roman" w:cs="Times New Roman"/>
            <w:noProof/>
            <w:sz w:val="24"/>
            <w:szCs w:val="24"/>
          </w:rPr>
          <w:t>1</w:t>
        </w:r>
        <w:r w:rsidR="00C35EFF" w:rsidRPr="00BF5635">
          <w:rPr>
            <w:rFonts w:ascii="Times New Roman" w:hAnsi="Times New Roman" w:cs="Times New Roman"/>
            <w:noProof/>
            <w:sz w:val="24"/>
            <w:szCs w:val="24"/>
          </w:rPr>
          <w:fldChar w:fldCharType="end"/>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D64EFF"/>
    <w:rsid w:val="0012588C"/>
    <w:rsid w:val="003E022E"/>
    <w:rsid w:val="00472CF7"/>
    <w:rsid w:val="00492355"/>
    <w:rsid w:val="00585349"/>
    <w:rsid w:val="005D1085"/>
    <w:rsid w:val="006B4022"/>
    <w:rsid w:val="0072556A"/>
    <w:rsid w:val="007651BE"/>
    <w:rsid w:val="009121CD"/>
    <w:rsid w:val="009A573E"/>
    <w:rsid w:val="00A77FB5"/>
    <w:rsid w:val="00BF5635"/>
    <w:rsid w:val="00C070B5"/>
    <w:rsid w:val="00C35EFF"/>
    <w:rsid w:val="00D64EFF"/>
    <w:rsid w:val="00D813DE"/>
    <w:rsid w:val="00DD356A"/>
    <w:rsid w:val="00FB25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2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923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2355"/>
    <w:rPr>
      <w:rFonts w:ascii="Arial" w:eastAsia="Times New Roman" w:hAnsi="Arial" w:cs="Arial"/>
      <w:vanish/>
      <w:sz w:val="16"/>
      <w:szCs w:val="16"/>
    </w:rPr>
  </w:style>
  <w:style w:type="character" w:customStyle="1" w:styleId="apple-converted-space">
    <w:name w:val="apple-converted-space"/>
    <w:basedOn w:val="DefaultParagraphFont"/>
    <w:rsid w:val="00492355"/>
  </w:style>
  <w:style w:type="paragraph" w:styleId="z-BottomofForm">
    <w:name w:val="HTML Bottom of Form"/>
    <w:basedOn w:val="Normal"/>
    <w:next w:val="Normal"/>
    <w:link w:val="z-BottomofFormChar"/>
    <w:hidden/>
    <w:uiPriority w:val="99"/>
    <w:semiHidden/>
    <w:unhideWhenUsed/>
    <w:rsid w:val="004923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2355"/>
    <w:rPr>
      <w:rFonts w:ascii="Arial" w:eastAsia="Times New Roman" w:hAnsi="Arial" w:cs="Arial"/>
      <w:vanish/>
      <w:sz w:val="16"/>
      <w:szCs w:val="16"/>
    </w:rPr>
  </w:style>
  <w:style w:type="paragraph" w:styleId="Header">
    <w:name w:val="header"/>
    <w:basedOn w:val="Normal"/>
    <w:link w:val="HeaderChar"/>
    <w:uiPriority w:val="99"/>
    <w:unhideWhenUsed/>
    <w:rsid w:val="00BF5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635"/>
  </w:style>
  <w:style w:type="paragraph" w:styleId="Footer">
    <w:name w:val="footer"/>
    <w:basedOn w:val="Normal"/>
    <w:link w:val="FooterChar"/>
    <w:uiPriority w:val="99"/>
    <w:unhideWhenUsed/>
    <w:rsid w:val="00BF5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635"/>
  </w:style>
</w:styles>
</file>

<file path=word/webSettings.xml><?xml version="1.0" encoding="utf-8"?>
<w:webSettings xmlns:r="http://schemas.openxmlformats.org/officeDocument/2006/relationships" xmlns:w="http://schemas.openxmlformats.org/wordprocessingml/2006/main">
  <w:divs>
    <w:div w:id="454524010">
      <w:bodyDiv w:val="1"/>
      <w:marLeft w:val="0"/>
      <w:marRight w:val="0"/>
      <w:marTop w:val="0"/>
      <w:marBottom w:val="0"/>
      <w:divBdr>
        <w:top w:val="none" w:sz="0" w:space="0" w:color="auto"/>
        <w:left w:val="none" w:sz="0" w:space="0" w:color="auto"/>
        <w:bottom w:val="none" w:sz="0" w:space="0" w:color="auto"/>
        <w:right w:val="none" w:sz="0" w:space="0" w:color="auto"/>
      </w:divBdr>
      <w:divsChild>
        <w:div w:id="2090229002">
          <w:marLeft w:val="0"/>
          <w:marRight w:val="0"/>
          <w:marTop w:val="0"/>
          <w:marBottom w:val="0"/>
          <w:divBdr>
            <w:top w:val="none" w:sz="0" w:space="0" w:color="auto"/>
            <w:left w:val="none" w:sz="0" w:space="0" w:color="auto"/>
            <w:bottom w:val="single" w:sz="6" w:space="3" w:color="D0D4D7"/>
            <w:right w:val="none" w:sz="0" w:space="0" w:color="auto"/>
          </w:divBdr>
          <w:divsChild>
            <w:div w:id="1496782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784809343">
      <w:bodyDiv w:val="1"/>
      <w:marLeft w:val="0"/>
      <w:marRight w:val="0"/>
      <w:marTop w:val="0"/>
      <w:marBottom w:val="0"/>
      <w:divBdr>
        <w:top w:val="none" w:sz="0" w:space="0" w:color="auto"/>
        <w:left w:val="none" w:sz="0" w:space="0" w:color="auto"/>
        <w:bottom w:val="none" w:sz="0" w:space="0" w:color="auto"/>
        <w:right w:val="none" w:sz="0" w:space="0" w:color="auto"/>
      </w:divBdr>
      <w:divsChild>
        <w:div w:id="2060737148">
          <w:marLeft w:val="0"/>
          <w:marRight w:val="0"/>
          <w:marTop w:val="0"/>
          <w:marBottom w:val="0"/>
          <w:divBdr>
            <w:top w:val="none" w:sz="0" w:space="0" w:color="auto"/>
            <w:left w:val="none" w:sz="0" w:space="0" w:color="auto"/>
            <w:bottom w:val="single" w:sz="6" w:space="3" w:color="D0D4D7"/>
            <w:right w:val="none" w:sz="0" w:space="0" w:color="auto"/>
          </w:divBdr>
          <w:divsChild>
            <w:div w:id="6457691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32190091">
      <w:bodyDiv w:val="1"/>
      <w:marLeft w:val="0"/>
      <w:marRight w:val="0"/>
      <w:marTop w:val="0"/>
      <w:marBottom w:val="0"/>
      <w:divBdr>
        <w:top w:val="none" w:sz="0" w:space="0" w:color="auto"/>
        <w:left w:val="none" w:sz="0" w:space="0" w:color="auto"/>
        <w:bottom w:val="none" w:sz="0" w:space="0" w:color="auto"/>
        <w:right w:val="none" w:sz="0" w:space="0" w:color="auto"/>
      </w:divBdr>
      <w:divsChild>
        <w:div w:id="1661498973">
          <w:marLeft w:val="0"/>
          <w:marRight w:val="0"/>
          <w:marTop w:val="0"/>
          <w:marBottom w:val="0"/>
          <w:divBdr>
            <w:top w:val="none" w:sz="0" w:space="0" w:color="auto"/>
            <w:left w:val="none" w:sz="0" w:space="0" w:color="auto"/>
            <w:bottom w:val="single" w:sz="6" w:space="3" w:color="D0D4D7"/>
            <w:right w:val="none" w:sz="0" w:space="0" w:color="auto"/>
          </w:divBdr>
          <w:divsChild>
            <w:div w:id="1095557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MKALI WAO</dc:creator>
  <cp:lastModifiedBy>Marlyne</cp:lastModifiedBy>
  <cp:revision>2</cp:revision>
  <dcterms:created xsi:type="dcterms:W3CDTF">2018-03-17T15:34:00Z</dcterms:created>
  <dcterms:modified xsi:type="dcterms:W3CDTF">2018-03-17T15:34:00Z</dcterms:modified>
</cp:coreProperties>
</file>