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19333" w14:textId="7A701FD2" w:rsidR="0000693A" w:rsidRDefault="0000693A" w:rsidP="0000693A">
      <w:bookmarkStart w:id="0" w:name="_GoBack"/>
      <w:bookmarkEnd w:id="0"/>
      <w:r>
        <w:t>Rubric Name: HIS 100 Theme: Making History: Multimedia Presentation Planning Worksheet Rubric</w:t>
      </w:r>
    </w:p>
    <w:p w14:paraId="2778C3CD" w14:textId="77777777" w:rsidR="0000693A" w:rsidRDefault="0000693A" w:rsidP="0000693A">
      <w:r>
        <w:t>This table lists criteria and criteria group name in the first column. The first row lists level names and includes scores if the rubric uses a numeric scoring method.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0693A" w14:paraId="4C587806" w14:textId="77777777" w:rsidTr="0000693A">
        <w:tc>
          <w:tcPr>
            <w:tcW w:w="1870" w:type="dxa"/>
          </w:tcPr>
          <w:p w14:paraId="604540ED" w14:textId="32B8842A" w:rsidR="0000693A" w:rsidRDefault="0000693A" w:rsidP="0000693A">
            <w:r w:rsidRPr="0000693A">
              <w:t>Criteria</w:t>
            </w:r>
          </w:p>
        </w:tc>
        <w:tc>
          <w:tcPr>
            <w:tcW w:w="1870" w:type="dxa"/>
          </w:tcPr>
          <w:p w14:paraId="5BD8BD41" w14:textId="75C7DC0A" w:rsidR="0000693A" w:rsidRDefault="0000693A" w:rsidP="0000693A">
            <w:r w:rsidRPr="0000693A">
              <w:t>Exemplary</w:t>
            </w:r>
          </w:p>
        </w:tc>
        <w:tc>
          <w:tcPr>
            <w:tcW w:w="1870" w:type="dxa"/>
          </w:tcPr>
          <w:p w14:paraId="24E15BCE" w14:textId="75ECA8E5" w:rsidR="0000693A" w:rsidRDefault="0000693A" w:rsidP="0000693A">
            <w:r w:rsidRPr="0000693A">
              <w:t>Proficient</w:t>
            </w:r>
          </w:p>
        </w:tc>
        <w:tc>
          <w:tcPr>
            <w:tcW w:w="1870" w:type="dxa"/>
          </w:tcPr>
          <w:p w14:paraId="748BA49B" w14:textId="2DB111F1" w:rsidR="0000693A" w:rsidRDefault="0000693A" w:rsidP="0000693A">
            <w:r w:rsidRPr="0000693A">
              <w:t>Needs Improvement</w:t>
            </w:r>
          </w:p>
        </w:tc>
        <w:tc>
          <w:tcPr>
            <w:tcW w:w="1870" w:type="dxa"/>
          </w:tcPr>
          <w:p w14:paraId="2C36C60C" w14:textId="3DBF8B77" w:rsidR="0000693A" w:rsidRDefault="0000693A" w:rsidP="0000693A">
            <w:r w:rsidRPr="0000693A">
              <w:t>Not Evident</w:t>
            </w:r>
          </w:p>
        </w:tc>
      </w:tr>
      <w:tr w:rsidR="0000693A" w14:paraId="7834075A" w14:textId="77777777" w:rsidTr="0000693A">
        <w:tc>
          <w:tcPr>
            <w:tcW w:w="1870" w:type="dxa"/>
          </w:tcPr>
          <w:p w14:paraId="79016AD3" w14:textId="2016B014" w:rsidR="0000693A" w:rsidRDefault="0000693A" w:rsidP="0000693A">
            <w:r w:rsidRPr="0000693A">
              <w:t>Brainstorming</w:t>
            </w:r>
          </w:p>
        </w:tc>
        <w:tc>
          <w:tcPr>
            <w:tcW w:w="1870" w:type="dxa"/>
          </w:tcPr>
          <w:p w14:paraId="5D02D3F1" w14:textId="77777777" w:rsidR="0000693A" w:rsidRDefault="0000693A" w:rsidP="0000693A">
            <w:r>
              <w:t>30 points</w:t>
            </w:r>
          </w:p>
          <w:p w14:paraId="466C0907" w14:textId="5089A13D" w:rsidR="0000693A" w:rsidRDefault="0000693A" w:rsidP="0000693A">
            <w:r>
              <w:t>Meets criteria for “Proficient” and includes specific examples as appropriate</w:t>
            </w:r>
          </w:p>
        </w:tc>
        <w:tc>
          <w:tcPr>
            <w:tcW w:w="1870" w:type="dxa"/>
          </w:tcPr>
          <w:p w14:paraId="732D1768" w14:textId="77777777" w:rsidR="0000693A" w:rsidRDefault="0000693A" w:rsidP="0000693A">
            <w:r>
              <w:t>25.5 points</w:t>
            </w:r>
          </w:p>
          <w:p w14:paraId="39A32C6F" w14:textId="23E7D929" w:rsidR="0000693A" w:rsidRDefault="0000693A" w:rsidP="0000693A">
            <w:r>
              <w:t>Describes thoughts on each question</w:t>
            </w:r>
          </w:p>
        </w:tc>
        <w:tc>
          <w:tcPr>
            <w:tcW w:w="1870" w:type="dxa"/>
          </w:tcPr>
          <w:p w14:paraId="6C4CBDC2" w14:textId="77777777" w:rsidR="0000693A" w:rsidRDefault="0000693A" w:rsidP="0000693A">
            <w:r>
              <w:t>16.5 points</w:t>
            </w:r>
          </w:p>
          <w:p w14:paraId="43EC5E77" w14:textId="5718A7BF" w:rsidR="0000693A" w:rsidRDefault="0000693A" w:rsidP="0000693A">
            <w:r>
              <w:t>Describes thoughts on some questions but not all</w:t>
            </w:r>
          </w:p>
        </w:tc>
        <w:tc>
          <w:tcPr>
            <w:tcW w:w="1870" w:type="dxa"/>
          </w:tcPr>
          <w:p w14:paraId="4D50DCAB" w14:textId="77777777" w:rsidR="0000693A" w:rsidRDefault="0000693A" w:rsidP="0000693A">
            <w:r>
              <w:t>0 points</w:t>
            </w:r>
          </w:p>
          <w:p w14:paraId="5DF0C149" w14:textId="322E5B65" w:rsidR="0000693A" w:rsidRDefault="0000693A" w:rsidP="0000693A">
            <w:r>
              <w:t>Does not describe thoughts on any of the questions</w:t>
            </w:r>
          </w:p>
        </w:tc>
      </w:tr>
      <w:tr w:rsidR="0000693A" w14:paraId="6D3509C1" w14:textId="77777777" w:rsidTr="0000693A">
        <w:tc>
          <w:tcPr>
            <w:tcW w:w="1870" w:type="dxa"/>
          </w:tcPr>
          <w:p w14:paraId="7F0AEEDE" w14:textId="1B556EA2" w:rsidR="0000693A" w:rsidRDefault="0000693A" w:rsidP="0000693A">
            <w:r w:rsidRPr="0000693A">
              <w:t>Slide Text Ideas</w:t>
            </w:r>
          </w:p>
        </w:tc>
        <w:tc>
          <w:tcPr>
            <w:tcW w:w="1870" w:type="dxa"/>
          </w:tcPr>
          <w:p w14:paraId="0D70C36F" w14:textId="77777777" w:rsidR="0000693A" w:rsidRDefault="0000693A" w:rsidP="0000693A">
            <w:r>
              <w:t>30 points</w:t>
            </w:r>
          </w:p>
          <w:p w14:paraId="617ABF7F" w14:textId="3A062861" w:rsidR="0000693A" w:rsidRDefault="0000693A" w:rsidP="0000693A">
            <w:r>
              <w:t>Meets criteria for “Proficient” and provides details on how audience will be engaged</w:t>
            </w:r>
          </w:p>
        </w:tc>
        <w:tc>
          <w:tcPr>
            <w:tcW w:w="1870" w:type="dxa"/>
          </w:tcPr>
          <w:p w14:paraId="721E1E7B" w14:textId="77777777" w:rsidR="0000693A" w:rsidRDefault="0000693A" w:rsidP="0000693A">
            <w:r>
              <w:t>25.5 points</w:t>
            </w:r>
          </w:p>
          <w:p w14:paraId="3D1146ED" w14:textId="0884400F" w:rsidR="0000693A" w:rsidRDefault="0000693A" w:rsidP="0000693A">
            <w:r>
              <w:t>Develops ideas for each slide’s text</w:t>
            </w:r>
          </w:p>
        </w:tc>
        <w:tc>
          <w:tcPr>
            <w:tcW w:w="1870" w:type="dxa"/>
          </w:tcPr>
          <w:p w14:paraId="1BDE01B2" w14:textId="77777777" w:rsidR="0000693A" w:rsidRDefault="0000693A" w:rsidP="0000693A">
            <w:r>
              <w:t>16.5 points</w:t>
            </w:r>
          </w:p>
          <w:p w14:paraId="5ADAB921" w14:textId="2EF3C4DC" w:rsidR="0000693A" w:rsidRDefault="0000693A" w:rsidP="0000693A">
            <w:r>
              <w:t>Develops ideas for some slides’ text but not all</w:t>
            </w:r>
          </w:p>
        </w:tc>
        <w:tc>
          <w:tcPr>
            <w:tcW w:w="1870" w:type="dxa"/>
          </w:tcPr>
          <w:p w14:paraId="30DF715E" w14:textId="77777777" w:rsidR="0000693A" w:rsidRDefault="0000693A" w:rsidP="0000693A">
            <w:r>
              <w:t>0 points</w:t>
            </w:r>
          </w:p>
          <w:p w14:paraId="13FD0853" w14:textId="070D0083" w:rsidR="0000693A" w:rsidRDefault="0000693A" w:rsidP="0000693A">
            <w:r>
              <w:t>Does not develop ideas for any slides’ text</w:t>
            </w:r>
          </w:p>
        </w:tc>
      </w:tr>
      <w:tr w:rsidR="0000693A" w14:paraId="47B30E7A" w14:textId="77777777" w:rsidTr="0000693A">
        <w:tc>
          <w:tcPr>
            <w:tcW w:w="1870" w:type="dxa"/>
          </w:tcPr>
          <w:p w14:paraId="26C41465" w14:textId="5CA59E8E" w:rsidR="0000693A" w:rsidRDefault="0000693A" w:rsidP="0000693A">
            <w:r w:rsidRPr="0000693A">
              <w:t>Slide Visuals and Audio Ideas</w:t>
            </w:r>
          </w:p>
        </w:tc>
        <w:tc>
          <w:tcPr>
            <w:tcW w:w="1870" w:type="dxa"/>
          </w:tcPr>
          <w:p w14:paraId="5899C8BB" w14:textId="77777777" w:rsidR="0000693A" w:rsidRDefault="0000693A" w:rsidP="0000693A">
            <w:r>
              <w:t>30 points</w:t>
            </w:r>
          </w:p>
          <w:p w14:paraId="4B4F3418" w14:textId="1EB691F7" w:rsidR="0000693A" w:rsidRDefault="0000693A" w:rsidP="0000693A">
            <w:r>
              <w:t>Meets criteria for “Proficient” and provides details on how audience will be engaged</w:t>
            </w:r>
          </w:p>
        </w:tc>
        <w:tc>
          <w:tcPr>
            <w:tcW w:w="1870" w:type="dxa"/>
          </w:tcPr>
          <w:p w14:paraId="1D21B98F" w14:textId="77777777" w:rsidR="0000693A" w:rsidRDefault="0000693A" w:rsidP="0000693A">
            <w:r>
              <w:t>25.5 points</w:t>
            </w:r>
          </w:p>
          <w:p w14:paraId="388E488C" w14:textId="31D87299" w:rsidR="0000693A" w:rsidRDefault="0000693A" w:rsidP="0000693A">
            <w:r>
              <w:t>Develop ideas for each slide’s visuals and audio</w:t>
            </w:r>
          </w:p>
        </w:tc>
        <w:tc>
          <w:tcPr>
            <w:tcW w:w="1870" w:type="dxa"/>
          </w:tcPr>
          <w:p w14:paraId="10E9A5E0" w14:textId="77777777" w:rsidR="0000693A" w:rsidRDefault="0000693A" w:rsidP="0000693A">
            <w:r>
              <w:t>16.5 points</w:t>
            </w:r>
          </w:p>
          <w:p w14:paraId="4581F5CE" w14:textId="6E8D4702" w:rsidR="0000693A" w:rsidRDefault="0000693A" w:rsidP="0000693A">
            <w:r>
              <w:t>Develops ideas for some slides’ visuals and audio but not all</w:t>
            </w:r>
          </w:p>
        </w:tc>
        <w:tc>
          <w:tcPr>
            <w:tcW w:w="1870" w:type="dxa"/>
          </w:tcPr>
          <w:p w14:paraId="507DB251" w14:textId="77777777" w:rsidR="0000693A" w:rsidRDefault="0000693A" w:rsidP="0000693A">
            <w:r>
              <w:t>0 points</w:t>
            </w:r>
          </w:p>
          <w:p w14:paraId="25BFBC99" w14:textId="012EC0D2" w:rsidR="0000693A" w:rsidRDefault="0000693A" w:rsidP="0000693A">
            <w:r>
              <w:t>Does not develop ideas for any slides’ visuals and audio</w:t>
            </w:r>
          </w:p>
        </w:tc>
      </w:tr>
      <w:tr w:rsidR="0000693A" w14:paraId="1B4C9BE6" w14:textId="77777777" w:rsidTr="0000693A">
        <w:tc>
          <w:tcPr>
            <w:tcW w:w="1870" w:type="dxa"/>
          </w:tcPr>
          <w:p w14:paraId="3B3F3071" w14:textId="6FF374AC" w:rsidR="0000693A" w:rsidRDefault="0000693A" w:rsidP="0000693A">
            <w:r w:rsidRPr="0000693A">
              <w:t>Articulation of Response</w:t>
            </w:r>
          </w:p>
        </w:tc>
        <w:tc>
          <w:tcPr>
            <w:tcW w:w="1870" w:type="dxa"/>
          </w:tcPr>
          <w:p w14:paraId="08965B9A" w14:textId="77777777" w:rsidR="0000693A" w:rsidRDefault="0000693A" w:rsidP="0000693A">
            <w:r>
              <w:t>10 points</w:t>
            </w:r>
          </w:p>
          <w:p w14:paraId="02323BE4" w14:textId="0B44DF57" w:rsidR="0000693A" w:rsidRDefault="0000693A" w:rsidP="0000693A">
            <w:r>
              <w:t>Submission is free of errors related to citations, grammar, spelling, syntax, and organization and is presented in a professional and easy-to-read format</w:t>
            </w:r>
          </w:p>
        </w:tc>
        <w:tc>
          <w:tcPr>
            <w:tcW w:w="1870" w:type="dxa"/>
          </w:tcPr>
          <w:p w14:paraId="7B6C6525" w14:textId="77777777" w:rsidR="0000693A" w:rsidRDefault="0000693A" w:rsidP="0000693A">
            <w:r>
              <w:t>8.5 points</w:t>
            </w:r>
          </w:p>
          <w:p w14:paraId="5C304F53" w14:textId="08713EBF" w:rsidR="0000693A" w:rsidRDefault="0000693A" w:rsidP="0000693A">
            <w:r>
              <w:t>Submission has no major errors related to citations, grammar, spelling, syntax, or organization</w:t>
            </w:r>
          </w:p>
        </w:tc>
        <w:tc>
          <w:tcPr>
            <w:tcW w:w="1870" w:type="dxa"/>
          </w:tcPr>
          <w:p w14:paraId="59C160C8" w14:textId="77777777" w:rsidR="0000693A" w:rsidRDefault="0000693A" w:rsidP="0000693A">
            <w:r>
              <w:t>5.5 points</w:t>
            </w:r>
          </w:p>
          <w:p w14:paraId="44601785" w14:textId="6AAACCDE" w:rsidR="0000693A" w:rsidRDefault="0000693A" w:rsidP="0000693A">
            <w:r>
              <w:t>Submission has major errors related to citations, grammar, spelling, syntax, or organization that negatively impact readability and articulation of main ideas</w:t>
            </w:r>
          </w:p>
        </w:tc>
        <w:tc>
          <w:tcPr>
            <w:tcW w:w="1870" w:type="dxa"/>
          </w:tcPr>
          <w:p w14:paraId="536B862B" w14:textId="77777777" w:rsidR="0000693A" w:rsidRDefault="0000693A" w:rsidP="0000693A">
            <w:r>
              <w:t>0 points</w:t>
            </w:r>
          </w:p>
          <w:p w14:paraId="3573172B" w14:textId="5F0712DC" w:rsidR="0000693A" w:rsidRDefault="0000693A" w:rsidP="0000693A">
            <w:r>
              <w:t>Submission has critical errors related to citations, grammar, spelling, syntax, or organization that prevent understanding of ideas</w:t>
            </w:r>
          </w:p>
        </w:tc>
      </w:tr>
      <w:tr w:rsidR="0000693A" w14:paraId="566F53FD" w14:textId="77777777" w:rsidTr="0000693A">
        <w:tc>
          <w:tcPr>
            <w:tcW w:w="1870" w:type="dxa"/>
          </w:tcPr>
          <w:p w14:paraId="6F326AB3" w14:textId="77777777" w:rsidR="0000693A" w:rsidRDefault="0000693A" w:rsidP="0000693A">
            <w:r>
              <w:t>Total</w:t>
            </w:r>
          </w:p>
          <w:p w14:paraId="650580C6" w14:textId="7C3447AA" w:rsidR="0000693A" w:rsidRDefault="0000693A" w:rsidP="0000693A">
            <w:r>
              <w:t>— / 100</w:t>
            </w:r>
          </w:p>
        </w:tc>
        <w:tc>
          <w:tcPr>
            <w:tcW w:w="1870" w:type="dxa"/>
          </w:tcPr>
          <w:p w14:paraId="1F2A0AF1" w14:textId="77777777" w:rsidR="0000693A" w:rsidRDefault="0000693A" w:rsidP="0000693A"/>
        </w:tc>
        <w:tc>
          <w:tcPr>
            <w:tcW w:w="1870" w:type="dxa"/>
          </w:tcPr>
          <w:p w14:paraId="2AF27F51" w14:textId="77777777" w:rsidR="0000693A" w:rsidRDefault="0000693A" w:rsidP="0000693A"/>
        </w:tc>
        <w:tc>
          <w:tcPr>
            <w:tcW w:w="1870" w:type="dxa"/>
          </w:tcPr>
          <w:p w14:paraId="340B1002" w14:textId="77777777" w:rsidR="0000693A" w:rsidRDefault="0000693A" w:rsidP="0000693A"/>
        </w:tc>
        <w:tc>
          <w:tcPr>
            <w:tcW w:w="1870" w:type="dxa"/>
          </w:tcPr>
          <w:p w14:paraId="2771DE71" w14:textId="77777777" w:rsidR="0000693A" w:rsidRDefault="0000693A" w:rsidP="0000693A"/>
        </w:tc>
      </w:tr>
    </w:tbl>
    <w:p w14:paraId="23858CCB" w14:textId="77777777" w:rsidR="0000693A" w:rsidRDefault="0000693A" w:rsidP="0000693A"/>
    <w:p w14:paraId="551F96DF" w14:textId="77777777" w:rsidR="0000693A" w:rsidRDefault="0000693A" w:rsidP="0000693A"/>
    <w:p w14:paraId="6CC6DE09" w14:textId="77777777" w:rsidR="0000693A" w:rsidRDefault="0000693A" w:rsidP="0000693A"/>
    <w:p w14:paraId="1FF6B691" w14:textId="77777777" w:rsidR="0000693A" w:rsidRDefault="0000693A" w:rsidP="0000693A"/>
    <w:sectPr w:rsidR="00006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MzY2MDI1NDQ2sDBV0lEKTi0uzszPAykwrAUAYx00IiwAAAA="/>
  </w:docVars>
  <w:rsids>
    <w:rsidRoot w:val="0000693A"/>
    <w:rsid w:val="0000693A"/>
    <w:rsid w:val="0032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0CF41"/>
  <w15:chartTrackingRefBased/>
  <w15:docId w15:val="{CCF6E6E3-8615-4126-AE84-3E2FDB59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Shriver</dc:creator>
  <cp:keywords/>
  <dc:description/>
  <cp:lastModifiedBy>Augustus kimeu</cp:lastModifiedBy>
  <cp:revision>2</cp:revision>
  <dcterms:created xsi:type="dcterms:W3CDTF">2018-10-05T03:51:00Z</dcterms:created>
  <dcterms:modified xsi:type="dcterms:W3CDTF">2018-10-05T03:51:00Z</dcterms:modified>
</cp:coreProperties>
</file>