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FF" w:rsidRDefault="007003FF" w:rsidP="007003FF">
      <w:r w:rsidRPr="007003FF">
        <w:rPr>
          <w:b/>
        </w:rPr>
        <w:t>Start your assignment with an introductory paragraph about your research topic and why it is of interest and a research “puzzle”. End your paragraph with your research question</w:t>
      </w:r>
      <w:r>
        <w:t>.</w:t>
      </w:r>
    </w:p>
    <w:p w:rsidR="007003FF" w:rsidRDefault="007003FF" w:rsidP="007003FF">
      <w:r w:rsidRPr="007003FF">
        <w:t xml:space="preserve">Unlike anywhere in the world, Africa has been a continent that has seen more than its fair share of conflict. Through decades of conflict, the spill over of threats from these regions have spilled over to neighboring countries and extends to parts of Europe and the Middle East. </w:t>
      </w:r>
      <w:r>
        <w:t>In response to such threat, the world is obligated to respond. Such interventions have proven to successful but with consequence. If the nations as the United States, England, Russia and China continue to intervene; will this fuel the creation of terrorist organizations</w:t>
      </w:r>
      <w:r w:rsidR="003F06E2">
        <w:t xml:space="preserve"> and support the cause of others</w:t>
      </w:r>
      <w:r w:rsidRPr="007003FF">
        <w:t>?</w:t>
      </w:r>
    </w:p>
    <w:p w:rsidR="007003FF" w:rsidRPr="00A327D8" w:rsidRDefault="007003FF" w:rsidP="007003FF">
      <w:pPr>
        <w:rPr>
          <w:b/>
        </w:rPr>
      </w:pPr>
      <w:r w:rsidRPr="00A327D8">
        <w:rPr>
          <w:b/>
        </w:rPr>
        <w:t xml:space="preserve">Next, provide citations from at least two scholarly journals or books that you found that inform your research. These could certainly be items you found in your Library Exercise last week!! Please consult the </w:t>
      </w:r>
      <w:proofErr w:type="spellStart"/>
      <w:r w:rsidRPr="00A327D8">
        <w:rPr>
          <w:b/>
        </w:rPr>
        <w:t>Turabian</w:t>
      </w:r>
      <w:proofErr w:type="spellEnd"/>
      <w:r w:rsidRPr="00A327D8">
        <w:rPr>
          <w:b/>
        </w:rPr>
        <w:t xml:space="preserve"> Style Guide for the correct format for your citation.  You may use either </w:t>
      </w:r>
      <w:proofErr w:type="spellStart"/>
      <w:r w:rsidRPr="00A327D8">
        <w:rPr>
          <w:b/>
        </w:rPr>
        <w:t>Turabian</w:t>
      </w:r>
      <w:proofErr w:type="spellEnd"/>
      <w:r w:rsidRPr="00A327D8">
        <w:rPr>
          <w:b/>
        </w:rPr>
        <w:t xml:space="preserve"> Bibliography format or </w:t>
      </w:r>
      <w:proofErr w:type="spellStart"/>
      <w:r w:rsidRPr="00A327D8">
        <w:rPr>
          <w:b/>
        </w:rPr>
        <w:t>Turabian</w:t>
      </w:r>
      <w:proofErr w:type="spellEnd"/>
      <w:r w:rsidRPr="00A327D8">
        <w:rPr>
          <w:b/>
        </w:rPr>
        <w:t xml:space="preserve"> References format. Just be consistent!!</w:t>
      </w:r>
    </w:p>
    <w:p w:rsidR="00961E2B" w:rsidRDefault="00FB7BDB" w:rsidP="00FB7BDB">
      <w:pPr>
        <w:tabs>
          <w:tab w:val="left" w:pos="1440"/>
        </w:tabs>
      </w:pPr>
      <w:r>
        <w:t xml:space="preserve">Terrorism strives to gain political influence through violence and not fear </w:t>
      </w:r>
      <w:r w:rsidR="001B51C8">
        <w:t>to</w:t>
      </w:r>
      <w:r>
        <w:t xml:space="preserve"> achieve their goals. Such goals will vary from organizations and </w:t>
      </w:r>
      <w:r w:rsidR="001B51C8">
        <w:t xml:space="preserve">their </w:t>
      </w:r>
      <w:r w:rsidR="001B51C8" w:rsidRPr="00FB7BDB">
        <w:t>modus</w:t>
      </w:r>
      <w:r w:rsidR="001B51C8">
        <w:t xml:space="preserve"> operandi will differ to a variety of factors. </w:t>
      </w:r>
    </w:p>
    <w:p w:rsidR="001B51C8" w:rsidRDefault="001B51C8" w:rsidP="001B51C8">
      <w:pPr>
        <w:ind w:left="1440" w:hanging="720"/>
        <w:rPr>
          <w:b/>
        </w:rPr>
      </w:pPr>
      <w:proofErr w:type="spellStart"/>
      <w:r w:rsidRPr="001B51C8">
        <w:rPr>
          <w:rFonts w:ascii="Verdana" w:hAnsi="Verdana"/>
          <w:sz w:val="18"/>
          <w:szCs w:val="18"/>
          <w:shd w:val="clear" w:color="auto" w:fill="FFFFFF"/>
        </w:rPr>
        <w:t>Neumayer</w:t>
      </w:r>
      <w:proofErr w:type="spellEnd"/>
      <w:r w:rsidRPr="001B51C8">
        <w:rPr>
          <w:rFonts w:ascii="Verdana" w:hAnsi="Verdana"/>
          <w:sz w:val="18"/>
          <w:szCs w:val="18"/>
          <w:shd w:val="clear" w:color="auto" w:fill="FFFFFF"/>
        </w:rPr>
        <w:t>, E., &amp;</w:t>
      </w:r>
      <w:proofErr w:type="spellStart"/>
      <w:r w:rsidRPr="001B51C8">
        <w:rPr>
          <w:rFonts w:ascii="Verdana" w:hAnsi="Verdana"/>
          <w:sz w:val="18"/>
          <w:szCs w:val="18"/>
          <w:shd w:val="clear" w:color="auto" w:fill="FFFFFF"/>
        </w:rPr>
        <w:t>Plümper</w:t>
      </w:r>
      <w:proofErr w:type="spellEnd"/>
      <w:r w:rsidRPr="001B51C8">
        <w:rPr>
          <w:rFonts w:ascii="Verdana" w:hAnsi="Verdana"/>
          <w:sz w:val="18"/>
          <w:szCs w:val="18"/>
          <w:shd w:val="clear" w:color="auto" w:fill="FFFFFF"/>
        </w:rPr>
        <w:t>, T. (2009). International terrorism and the clash of civilizations.</w:t>
      </w:r>
      <w:r w:rsidRPr="001B51C8">
        <w:rPr>
          <w:rStyle w:val="apple-converted-space"/>
          <w:rFonts w:ascii="Verdana" w:hAnsi="Verdana"/>
          <w:i/>
          <w:iCs/>
          <w:sz w:val="18"/>
          <w:szCs w:val="18"/>
          <w:shd w:val="clear" w:color="auto" w:fill="FFFFFF"/>
        </w:rPr>
        <w:t> </w:t>
      </w:r>
      <w:r w:rsidRPr="001B51C8">
        <w:rPr>
          <w:rFonts w:ascii="Verdana" w:hAnsi="Verdana"/>
          <w:i/>
          <w:iCs/>
          <w:sz w:val="18"/>
          <w:szCs w:val="18"/>
          <w:shd w:val="clear" w:color="auto" w:fill="FFFFFF"/>
        </w:rPr>
        <w:t>British Journal of Political Science,</w:t>
      </w:r>
      <w:r w:rsidRPr="001B51C8">
        <w:rPr>
          <w:rStyle w:val="apple-converted-space"/>
          <w:rFonts w:ascii="Verdana" w:hAnsi="Verdana"/>
          <w:i/>
          <w:iCs/>
          <w:sz w:val="18"/>
          <w:szCs w:val="18"/>
          <w:shd w:val="clear" w:color="auto" w:fill="FFFFFF"/>
        </w:rPr>
        <w:t> </w:t>
      </w:r>
      <w:r w:rsidRPr="001B51C8">
        <w:rPr>
          <w:rFonts w:ascii="Verdana" w:hAnsi="Verdana"/>
          <w:i/>
          <w:iCs/>
          <w:sz w:val="18"/>
          <w:szCs w:val="18"/>
          <w:shd w:val="clear" w:color="auto" w:fill="FFFFFF"/>
        </w:rPr>
        <w:t>39</w:t>
      </w:r>
      <w:r w:rsidRPr="001B51C8">
        <w:rPr>
          <w:rFonts w:ascii="Verdana" w:hAnsi="Verdana"/>
          <w:sz w:val="18"/>
          <w:szCs w:val="18"/>
          <w:shd w:val="clear" w:color="auto" w:fill="FFFFFF"/>
        </w:rPr>
        <w:t>(4), 711-734. doi:http://dx.doi.org.ezproxy1.apus.edu/10.1017/S0007123409000751</w:t>
      </w:r>
    </w:p>
    <w:p w:rsidR="006948AA" w:rsidRPr="001B51C8" w:rsidRDefault="006948AA" w:rsidP="001B51C8">
      <w:pPr>
        <w:ind w:left="1440" w:hanging="720"/>
        <w:rPr>
          <w:b/>
        </w:rPr>
      </w:pPr>
    </w:p>
    <w:p w:rsidR="001B51C8" w:rsidRPr="00592889" w:rsidRDefault="00592889" w:rsidP="00592889">
      <w:pPr>
        <w:spacing w:after="0" w:line="240" w:lineRule="auto"/>
      </w:pPr>
      <w:r w:rsidRPr="00592889">
        <w:t xml:space="preserve">Many terrorist </w:t>
      </w:r>
      <w:r>
        <w:t xml:space="preserve">groups affiliated with a political movement deploy many of the same </w:t>
      </w:r>
      <w:r w:rsidRPr="00592889">
        <w:t>Tactics, Techniques &amp; Procedures</w:t>
      </w:r>
      <w:r>
        <w:t xml:space="preserve"> (TTP) of the </w:t>
      </w:r>
      <w:r w:rsidRPr="00592889">
        <w:t>he Provisional Irish Republican Army (IRA or Provisional IRA)</w:t>
      </w:r>
      <w:r>
        <w:t xml:space="preserve">. The paper will shed light on how domestic terrorism primary focus is based on political motivations and that these groups resort to terrorism—as a method to ensure individual and group survival as well as to achieve a measure of security and power within a failing or failed state. </w:t>
      </w:r>
    </w:p>
    <w:p w:rsidR="006948AA" w:rsidRDefault="006948AA" w:rsidP="001B51C8">
      <w:pPr>
        <w:ind w:left="1440" w:hanging="720"/>
      </w:pPr>
    </w:p>
    <w:p w:rsidR="001B51C8" w:rsidRPr="006948AA" w:rsidRDefault="006948AA" w:rsidP="001B51C8">
      <w:pPr>
        <w:ind w:left="1440" w:hanging="720"/>
      </w:pPr>
      <w:r w:rsidRPr="006948AA">
        <w:t>Moir, N. L. (2015). FAILED STATES AND THE ORIGINS OF VIOLENCE: A comparative analysis of state failure as a root cause of terrorism and political violence. Military Review, 95(6), 138-139. Retrieved from https://search-proquest-com.ezproxy1.apus.edu/docview/1732959341?accountid=8289</w:t>
      </w:r>
    </w:p>
    <w:p w:rsidR="007003FF" w:rsidRPr="00A327D8" w:rsidRDefault="007003FF" w:rsidP="001B51C8">
      <w:pPr>
        <w:ind w:left="1440" w:hanging="720"/>
        <w:rPr>
          <w:b/>
        </w:rPr>
      </w:pPr>
      <w:r w:rsidRPr="00A327D8">
        <w:rPr>
          <w:b/>
        </w:rPr>
        <w:t>Finally, formulate an educated guess as your preliminary Hypothesis.  You may use an “if” “then” statement or you may formulate it as a narrative statement.  Don’t get too hung up</w:t>
      </w:r>
    </w:p>
    <w:p w:rsidR="00DB2414" w:rsidRDefault="007003FF" w:rsidP="007003FF">
      <w:r w:rsidRPr="00DB2414">
        <w:rPr>
          <w:b/>
        </w:rPr>
        <w:t>Hypothesis:</w:t>
      </w:r>
      <w:r w:rsidR="00DB2414" w:rsidRPr="00DB2414">
        <w:t xml:space="preserve">Many countries around the world are combating armed opposition groups from within their respective boarders. As this trend continues to spread, weak governments will require foreign assistance in the form of </w:t>
      </w:r>
      <w:r w:rsidR="00DB2414">
        <w:t xml:space="preserve">foreign </w:t>
      </w:r>
      <w:r w:rsidR="00DB2414" w:rsidRPr="00DB2414">
        <w:t>aid</w:t>
      </w:r>
      <w:r w:rsidR="00DB2414">
        <w:t xml:space="preserve"> (</w:t>
      </w:r>
      <w:r w:rsidR="00DB2414" w:rsidRPr="00DB2414">
        <w:t>military</w:t>
      </w:r>
      <w:r w:rsidR="00DB2414">
        <w:t xml:space="preserve"> and humanitarian). When such </w:t>
      </w:r>
      <w:r w:rsidR="00DB2414" w:rsidRPr="00DB2414">
        <w:t xml:space="preserve">intervention </w:t>
      </w:r>
      <w:r w:rsidR="00DB2414">
        <w:t>occurs, will it fuel the creati</w:t>
      </w:r>
      <w:r w:rsidR="00937E1B">
        <w:t>on of terrorist groups and justification to</w:t>
      </w:r>
      <w:r w:rsidR="00DB2414">
        <w:t xml:space="preserve"> those identified groups to </w:t>
      </w:r>
      <w:r w:rsidR="00497759">
        <w:t>continue to</w:t>
      </w:r>
      <w:r w:rsidR="00DB2414">
        <w:t xml:space="preserve">spread their ideology </w:t>
      </w:r>
      <w:r w:rsidR="00DB2414" w:rsidRPr="00DB2414">
        <w:t>beyond states borders.</w:t>
      </w:r>
    </w:p>
    <w:p w:rsidR="0008288A" w:rsidRPr="00497759" w:rsidRDefault="007003FF" w:rsidP="007003FF">
      <w:pPr>
        <w:rPr>
          <w:b/>
        </w:rPr>
      </w:pPr>
      <w:r w:rsidRPr="00497759">
        <w:rPr>
          <w:b/>
        </w:rPr>
        <w:t>Finally, list the dependent variable, the independent variable(s) and any other variables you deem important.</w:t>
      </w:r>
    </w:p>
    <w:p w:rsidR="00937E1B" w:rsidRDefault="00497759" w:rsidP="00497759">
      <w:r>
        <w:lastRenderedPageBreak/>
        <w:t>The i</w:t>
      </w:r>
      <w:r w:rsidR="00937E1B" w:rsidRPr="00937E1B">
        <w:t>ndependent variable</w:t>
      </w:r>
      <w:r>
        <w:t xml:space="preserve"> be the causes that creation a terrorist group and the dependent variable is how this impacts the Western world. </w:t>
      </w:r>
    </w:p>
    <w:p w:rsidR="00AE1D4B" w:rsidRDefault="00AE1D4B" w:rsidP="00497759"/>
    <w:p w:rsidR="00103643" w:rsidRDefault="00103643" w:rsidP="00497759">
      <w:pPr>
        <w:rPr>
          <w:color w:val="FF0000"/>
        </w:rPr>
      </w:pPr>
      <w:bookmarkStart w:id="0" w:name="_GoBack"/>
      <w:bookmarkEnd w:id="0"/>
      <w:r w:rsidRPr="00103643">
        <w:rPr>
          <w:color w:val="FF0000"/>
          <w:highlight w:val="yellow"/>
        </w:rPr>
        <w:t>Comment: There is an issue of continuity.  The DV and IV are not el presented in the hypothesis.  Need to make it a bit more clearer.</w:t>
      </w:r>
    </w:p>
    <w:p w:rsidR="00284AFC" w:rsidRDefault="00284AFC" w:rsidP="00497759">
      <w:pPr>
        <w:rPr>
          <w:color w:val="FF0000"/>
        </w:rPr>
      </w:pPr>
    </w:p>
    <w:p w:rsidR="00284AFC" w:rsidRDefault="00284AFC" w:rsidP="00497759">
      <w:pPr>
        <w:rPr>
          <w:color w:val="FF0000"/>
        </w:rPr>
      </w:pPr>
    </w:p>
    <w:p w:rsidR="00561961" w:rsidRPr="00AE1D4B" w:rsidRDefault="00561961" w:rsidP="00497759">
      <w:pPr>
        <w:rPr>
          <w:color w:val="FF0000"/>
        </w:rPr>
      </w:pPr>
    </w:p>
    <w:sectPr w:rsidR="00561961" w:rsidRPr="00AE1D4B" w:rsidSect="00EA5F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4156"/>
    <w:multiLevelType w:val="hybridMultilevel"/>
    <w:tmpl w:val="1D78D300"/>
    <w:lvl w:ilvl="0" w:tplc="0409000F">
      <w:start w:val="1"/>
      <w:numFmt w:val="decimal"/>
      <w:lvlText w:val="%1."/>
      <w:lvlJc w:val="left"/>
      <w:pPr>
        <w:ind w:left="2001" w:hanging="360"/>
      </w:p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
    <w:nsid w:val="56A95F3D"/>
    <w:multiLevelType w:val="hybridMultilevel"/>
    <w:tmpl w:val="D7B6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97545B"/>
    <w:multiLevelType w:val="hybridMultilevel"/>
    <w:tmpl w:val="F21E0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743E3379"/>
    <w:multiLevelType w:val="hybridMultilevel"/>
    <w:tmpl w:val="BD2C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03FF"/>
    <w:rsid w:val="0008288A"/>
    <w:rsid w:val="00103643"/>
    <w:rsid w:val="00157899"/>
    <w:rsid w:val="001B51C8"/>
    <w:rsid w:val="001F458D"/>
    <w:rsid w:val="00284AFC"/>
    <w:rsid w:val="003F06E2"/>
    <w:rsid w:val="00497759"/>
    <w:rsid w:val="00561961"/>
    <w:rsid w:val="00592889"/>
    <w:rsid w:val="00672640"/>
    <w:rsid w:val="006948AA"/>
    <w:rsid w:val="007003FF"/>
    <w:rsid w:val="009060CD"/>
    <w:rsid w:val="00937E1B"/>
    <w:rsid w:val="00961E2B"/>
    <w:rsid w:val="00A327D8"/>
    <w:rsid w:val="00AE1D4B"/>
    <w:rsid w:val="00DB2414"/>
    <w:rsid w:val="00DF0569"/>
    <w:rsid w:val="00EA5F7A"/>
    <w:rsid w:val="00FB7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E2B"/>
    <w:pPr>
      <w:ind w:left="720"/>
      <w:contextualSpacing/>
    </w:pPr>
  </w:style>
  <w:style w:type="character" w:styleId="Hyperlink">
    <w:name w:val="Hyperlink"/>
    <w:basedOn w:val="DefaultParagraphFont"/>
    <w:uiPriority w:val="99"/>
    <w:unhideWhenUsed/>
    <w:rsid w:val="00961E2B"/>
    <w:rPr>
      <w:color w:val="0563C1" w:themeColor="hyperlink"/>
      <w:u w:val="single"/>
    </w:rPr>
  </w:style>
  <w:style w:type="character" w:styleId="FollowedHyperlink">
    <w:name w:val="FollowedHyperlink"/>
    <w:basedOn w:val="DefaultParagraphFont"/>
    <w:uiPriority w:val="99"/>
    <w:semiHidden/>
    <w:unhideWhenUsed/>
    <w:rsid w:val="00961E2B"/>
    <w:rPr>
      <w:color w:val="954F72" w:themeColor="followedHyperlink"/>
      <w:u w:val="single"/>
    </w:rPr>
  </w:style>
  <w:style w:type="character" w:customStyle="1" w:styleId="apple-converted-space">
    <w:name w:val="apple-converted-space"/>
    <w:basedOn w:val="DefaultParagraphFont"/>
    <w:rsid w:val="00937E1B"/>
  </w:style>
</w:styles>
</file>

<file path=word/webSettings.xml><?xml version="1.0" encoding="utf-8"?>
<w:webSettings xmlns:r="http://schemas.openxmlformats.org/officeDocument/2006/relationships" xmlns:w="http://schemas.openxmlformats.org/wordprocessingml/2006/main">
  <w:divs>
    <w:div w:id="7402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 that Gal</dc:creator>
  <cp:lastModifiedBy>Marl</cp:lastModifiedBy>
  <cp:revision>2</cp:revision>
  <dcterms:created xsi:type="dcterms:W3CDTF">2017-09-12T08:33:00Z</dcterms:created>
  <dcterms:modified xsi:type="dcterms:W3CDTF">2017-09-12T08:33:00Z</dcterms:modified>
</cp:coreProperties>
</file>