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AD3" w:rsidRPr="0065493E" w:rsidRDefault="0040004A" w:rsidP="001F6AAE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5493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My </w:t>
      </w:r>
      <w:r w:rsidR="00096738" w:rsidRPr="0065493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learning experience with the use of Interactive Learning Activities (ILA) in NCS1102’</w:t>
      </w:r>
    </w:p>
    <w:p w:rsidR="00CC7CD2" w:rsidRPr="001F6AAE" w:rsidRDefault="0040004A" w:rsidP="001F6AAE">
      <w:pPr>
        <w:pStyle w:val="strapline"/>
        <w:shd w:val="clear" w:color="auto" w:fill="FFFFFF"/>
        <w:spacing w:before="0" w:beforeAutospacing="0" w:after="240" w:afterAutospacing="0" w:line="480" w:lineRule="auto"/>
        <w:rPr>
          <w:color w:val="444444"/>
        </w:rPr>
      </w:pPr>
      <w:r w:rsidRPr="001F6AAE">
        <w:rPr>
          <w:rStyle w:val="Strong"/>
          <w:color w:val="444444"/>
        </w:rPr>
        <w:t>Description</w:t>
      </w:r>
      <w:r w:rsidRPr="001F6AAE">
        <w:rPr>
          <w:color w:val="444444"/>
        </w:rPr>
        <w:t> </w:t>
      </w:r>
    </w:p>
    <w:p w:rsidR="00CC7CD2" w:rsidRPr="001F6AAE" w:rsidRDefault="007B069F" w:rsidP="001F6AAE">
      <w:pPr>
        <w:pStyle w:val="strapline"/>
        <w:shd w:val="clear" w:color="auto" w:fill="FFFFFF"/>
        <w:spacing w:before="0" w:beforeAutospacing="0" w:after="240" w:afterAutospacing="0" w:line="480" w:lineRule="auto"/>
        <w:rPr>
          <w:color w:val="444444"/>
        </w:rPr>
      </w:pPr>
      <w:r w:rsidRPr="001F6AAE">
        <w:rPr>
          <w:color w:val="444444"/>
        </w:rPr>
        <w:t>Interactive Learn</w:t>
      </w:r>
      <w:bookmarkStart w:id="0" w:name="_GoBack"/>
      <w:bookmarkEnd w:id="0"/>
      <w:r w:rsidRPr="001F6AAE">
        <w:rPr>
          <w:color w:val="444444"/>
        </w:rPr>
        <w:t xml:space="preserve">ing Activities are a sure way of encouraging classroom interactions. They effectively </w:t>
      </w:r>
      <w:r w:rsidR="00E11828" w:rsidRPr="001F6AAE">
        <w:rPr>
          <w:color w:val="444444"/>
        </w:rPr>
        <w:t>utilized</w:t>
      </w:r>
      <w:r w:rsidRPr="001F6AAE">
        <w:rPr>
          <w:color w:val="444444"/>
        </w:rPr>
        <w:t xml:space="preserve"> to make sure that students </w:t>
      </w:r>
      <w:r w:rsidR="00E11828" w:rsidRPr="001F6AAE">
        <w:rPr>
          <w:color w:val="444444"/>
        </w:rPr>
        <w:t xml:space="preserve">grasp better the materials being taught. </w:t>
      </w:r>
      <w:r w:rsidR="00432712" w:rsidRPr="001F6AAE">
        <w:rPr>
          <w:color w:val="444444"/>
        </w:rPr>
        <w:t xml:space="preserve">During a session in </w:t>
      </w:r>
      <w:r w:rsidR="004C5E77" w:rsidRPr="001F6AAE">
        <w:rPr>
          <w:color w:val="444444"/>
        </w:rPr>
        <w:t xml:space="preserve">one </w:t>
      </w:r>
      <w:r w:rsidR="00E11828" w:rsidRPr="001F6AAE">
        <w:rPr>
          <w:color w:val="444444"/>
        </w:rPr>
        <w:t xml:space="preserve">our learning groups, </w:t>
      </w:r>
      <w:r w:rsidR="004C5E77" w:rsidRPr="001F6AAE">
        <w:rPr>
          <w:color w:val="444444"/>
        </w:rPr>
        <w:t xml:space="preserve">I failed to grasp a concept and instead of asking my fellow group mates about it, I </w:t>
      </w:r>
      <w:r w:rsidR="00432712" w:rsidRPr="001F6AAE">
        <w:rPr>
          <w:color w:val="444444"/>
        </w:rPr>
        <w:t>pretended</w:t>
      </w:r>
      <w:r w:rsidR="004C5E77" w:rsidRPr="001F6AAE">
        <w:rPr>
          <w:color w:val="444444"/>
        </w:rPr>
        <w:t xml:space="preserve"> that all </w:t>
      </w:r>
      <w:r w:rsidR="003909C9" w:rsidRPr="001F6AAE">
        <w:rPr>
          <w:color w:val="444444"/>
        </w:rPr>
        <w:t xml:space="preserve">was </w:t>
      </w:r>
      <w:r w:rsidR="001F6AAE" w:rsidRPr="001F6AAE">
        <w:rPr>
          <w:color w:val="444444"/>
        </w:rPr>
        <w:t>ok.</w:t>
      </w:r>
    </w:p>
    <w:p w:rsidR="00432712" w:rsidRPr="001F6AAE" w:rsidRDefault="0040004A" w:rsidP="001F6AAE">
      <w:pPr>
        <w:pStyle w:val="strapline"/>
        <w:shd w:val="clear" w:color="auto" w:fill="FFFFFF"/>
        <w:spacing w:before="0" w:beforeAutospacing="0" w:after="240" w:afterAutospacing="0" w:line="480" w:lineRule="auto"/>
        <w:rPr>
          <w:rStyle w:val="Strong"/>
          <w:color w:val="444444"/>
        </w:rPr>
      </w:pPr>
      <w:r w:rsidRPr="001F6AAE">
        <w:rPr>
          <w:color w:val="444444"/>
        </w:rPr>
        <w:br/>
      </w:r>
      <w:r w:rsidR="003909C9" w:rsidRPr="001F6AAE">
        <w:rPr>
          <w:rStyle w:val="Strong"/>
          <w:color w:val="444444"/>
        </w:rPr>
        <w:t>Feelings</w:t>
      </w:r>
      <w:r w:rsidRPr="001F6AAE">
        <w:rPr>
          <w:color w:val="444444"/>
        </w:rPr>
        <w:br/>
      </w:r>
      <w:r w:rsidR="00720E22" w:rsidRPr="001F6AAE">
        <w:rPr>
          <w:color w:val="444444"/>
        </w:rPr>
        <w:t>Throughout the group session, I could not effectively understand what was going on. I tried severally do some online research to try and keep myself at par with the other but my efforts were fruitless. I had a feeling that asking the other members about the concept would derail the group activities as we had been given a limited time frame.</w:t>
      </w:r>
      <w:r w:rsidRPr="001F6AAE">
        <w:rPr>
          <w:color w:val="444444"/>
        </w:rPr>
        <w:br/>
      </w:r>
      <w:r w:rsidRPr="001F6AAE">
        <w:rPr>
          <w:color w:val="444444"/>
        </w:rPr>
        <w:br/>
      </w:r>
      <w:r w:rsidR="003909C9" w:rsidRPr="001F6AAE">
        <w:rPr>
          <w:rStyle w:val="Strong"/>
          <w:color w:val="444444"/>
        </w:rPr>
        <w:t>Evaluation</w:t>
      </w:r>
      <w:r w:rsidRPr="001F6AAE">
        <w:rPr>
          <w:color w:val="444444"/>
        </w:rPr>
        <w:br/>
        <w:t xml:space="preserve">The incident was extremely challenging for me. I regret that I did not act to </w:t>
      </w:r>
      <w:r w:rsidR="00432712" w:rsidRPr="001F6AAE">
        <w:rPr>
          <w:color w:val="444444"/>
        </w:rPr>
        <w:t>ask help from the group mates. I have since learned to be honest about myself and to all my group mates.</w:t>
      </w:r>
      <w:r w:rsidRPr="001F6AAE">
        <w:rPr>
          <w:color w:val="444444"/>
        </w:rPr>
        <w:br/>
      </w:r>
    </w:p>
    <w:p w:rsidR="00CA37C2" w:rsidRPr="001F6AAE" w:rsidRDefault="003909C9" w:rsidP="001F6AAE">
      <w:pPr>
        <w:pStyle w:val="strapline"/>
        <w:shd w:val="clear" w:color="auto" w:fill="FFFFFF"/>
        <w:spacing w:before="0" w:beforeAutospacing="0" w:after="240" w:afterAutospacing="0" w:line="480" w:lineRule="auto"/>
        <w:rPr>
          <w:color w:val="444444"/>
        </w:rPr>
      </w:pPr>
      <w:r w:rsidRPr="001F6AAE">
        <w:rPr>
          <w:rStyle w:val="Strong"/>
          <w:color w:val="444444"/>
        </w:rPr>
        <w:t>Analysis</w:t>
      </w:r>
      <w:r w:rsidR="0040004A" w:rsidRPr="001F6AAE">
        <w:rPr>
          <w:color w:val="444444"/>
        </w:rPr>
        <w:br/>
      </w:r>
      <w:r w:rsidRPr="001F6AAE">
        <w:rPr>
          <w:color w:val="444444"/>
        </w:rPr>
        <w:t>I</w:t>
      </w:r>
      <w:r w:rsidR="001707CB" w:rsidRPr="001F6AAE">
        <w:rPr>
          <w:color w:val="444444"/>
        </w:rPr>
        <w:t>n order for group work to be effective, the participation of all group members should be considered. The purpose of the ILA is to provide a more comprehensive leaning platform that can effectively aid in subject comprehension.</w:t>
      </w:r>
      <w:r w:rsidR="0040004A" w:rsidRPr="001F6AAE">
        <w:rPr>
          <w:color w:val="444444"/>
        </w:rPr>
        <w:t> </w:t>
      </w:r>
      <w:r w:rsidR="00EF3E12" w:rsidRPr="001F6AAE">
        <w:rPr>
          <w:color w:val="444444"/>
        </w:rPr>
        <w:t xml:space="preserve">The class is often divided into small grouping to allow for easier discussions among </w:t>
      </w:r>
      <w:r w:rsidRPr="001F6AAE">
        <w:rPr>
          <w:color w:val="444444"/>
        </w:rPr>
        <w:t>students</w:t>
      </w:r>
      <w:r w:rsidR="00EF3E12" w:rsidRPr="001F6AAE">
        <w:rPr>
          <w:color w:val="444444"/>
        </w:rPr>
        <w:t>.</w:t>
      </w:r>
      <w:r w:rsidR="0040004A" w:rsidRPr="001F6AAE">
        <w:rPr>
          <w:color w:val="444444"/>
        </w:rPr>
        <w:br/>
      </w:r>
      <w:r w:rsidR="0040004A" w:rsidRPr="001F6AAE">
        <w:rPr>
          <w:color w:val="444444"/>
        </w:rPr>
        <w:lastRenderedPageBreak/>
        <w:br/>
      </w:r>
      <w:r w:rsidRPr="001F6AAE">
        <w:rPr>
          <w:rStyle w:val="Strong"/>
          <w:color w:val="444444"/>
        </w:rPr>
        <w:t>Conclusion</w:t>
      </w:r>
      <w:r w:rsidR="0040004A" w:rsidRPr="001F6AAE">
        <w:rPr>
          <w:color w:val="444444"/>
        </w:rPr>
        <w:br/>
      </w:r>
      <w:r w:rsidR="00CA37C2" w:rsidRPr="001F6AAE">
        <w:rPr>
          <w:color w:val="444444"/>
        </w:rPr>
        <w:t>looking</w:t>
      </w:r>
      <w:r w:rsidR="0040004A" w:rsidRPr="001F6AAE">
        <w:rPr>
          <w:color w:val="444444"/>
        </w:rPr>
        <w:t xml:space="preserve"> back on this incident, I can see that I should have acted sooner, and that I should have ensured that </w:t>
      </w:r>
      <w:r w:rsidR="00EF3E12" w:rsidRPr="001F6AAE">
        <w:rPr>
          <w:color w:val="444444"/>
        </w:rPr>
        <w:t>I a</w:t>
      </w:r>
      <w:r w:rsidR="00CA37C2" w:rsidRPr="001F6AAE">
        <w:rPr>
          <w:color w:val="444444"/>
        </w:rPr>
        <w:t>sk for help from my group mates on everything that I did not understand.</w:t>
      </w:r>
    </w:p>
    <w:p w:rsidR="0040004A" w:rsidRPr="001F6AAE" w:rsidRDefault="0040004A" w:rsidP="001F6AAE">
      <w:pPr>
        <w:pStyle w:val="strapline"/>
        <w:shd w:val="clear" w:color="auto" w:fill="FFFFFF"/>
        <w:spacing w:before="0" w:beforeAutospacing="0" w:after="240" w:afterAutospacing="0" w:line="480" w:lineRule="auto"/>
        <w:rPr>
          <w:color w:val="444444"/>
        </w:rPr>
      </w:pPr>
      <w:r w:rsidRPr="001F6AAE">
        <w:rPr>
          <w:color w:val="444444"/>
        </w:rPr>
        <w:br/>
      </w:r>
      <w:r w:rsidR="003909C9" w:rsidRPr="001F6AAE">
        <w:rPr>
          <w:rStyle w:val="Strong"/>
          <w:color w:val="444444"/>
        </w:rPr>
        <w:t>Action Plan</w:t>
      </w:r>
      <w:r w:rsidRPr="001F6AAE">
        <w:rPr>
          <w:color w:val="444444"/>
        </w:rPr>
        <w:br/>
      </w:r>
      <w:r w:rsidR="003909C9" w:rsidRPr="001F6AAE">
        <w:rPr>
          <w:color w:val="444444"/>
        </w:rPr>
        <w:t xml:space="preserve">In future, I will aim to develop my assertive skills when working with colleagues, in order to ensure that I am fully involved in all group works. I will always make this my learning goal and </w:t>
      </w:r>
      <w:r w:rsidR="00CA37C2" w:rsidRPr="001F6AAE">
        <w:rPr>
          <w:color w:val="444444"/>
        </w:rPr>
        <w:t xml:space="preserve">aim to learn better </w:t>
      </w:r>
    </w:p>
    <w:p w:rsidR="0040004A" w:rsidRPr="001F6AAE" w:rsidRDefault="0040004A" w:rsidP="001F6AA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40004A" w:rsidRPr="001F6AAE" w:rsidSect="00377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004A"/>
    <w:rsid w:val="00096738"/>
    <w:rsid w:val="0010621D"/>
    <w:rsid w:val="001707CB"/>
    <w:rsid w:val="001F6AAE"/>
    <w:rsid w:val="00377CCF"/>
    <w:rsid w:val="003909C9"/>
    <w:rsid w:val="0040004A"/>
    <w:rsid w:val="00432712"/>
    <w:rsid w:val="004C5E77"/>
    <w:rsid w:val="0065493E"/>
    <w:rsid w:val="00720E22"/>
    <w:rsid w:val="007B069F"/>
    <w:rsid w:val="00937705"/>
    <w:rsid w:val="00CA37C2"/>
    <w:rsid w:val="00CC7CD2"/>
    <w:rsid w:val="00E11828"/>
    <w:rsid w:val="00E16AD3"/>
    <w:rsid w:val="00E6420A"/>
    <w:rsid w:val="00EF3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rapline">
    <w:name w:val="strapline"/>
    <w:basedOn w:val="Normal"/>
    <w:rsid w:val="00400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00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0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Bonny Musyoki</dc:creator>
  <cp:keywords/>
  <dc:description/>
  <cp:lastModifiedBy>Marl</cp:lastModifiedBy>
  <cp:revision>2</cp:revision>
  <dcterms:created xsi:type="dcterms:W3CDTF">2017-10-30T02:43:00Z</dcterms:created>
  <dcterms:modified xsi:type="dcterms:W3CDTF">2017-10-30T02:43:00Z</dcterms:modified>
</cp:coreProperties>
</file>