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56" w:rsidRDefault="00E54713" w:rsidP="00E5471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Case 4, page 444 "Diego </w:t>
      </w: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Curtiz</w:t>
      </w:r>
      <w:proofErr w:type="spellEnd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at Highland State University", </w:t>
      </w:r>
      <w:r w:rsidR="00AE5856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of the book Organizational </w:t>
      </w:r>
      <w:proofErr w:type="gramStart"/>
      <w:r w:rsidR="00AE5856">
        <w:rPr>
          <w:rStyle w:val="Strong"/>
          <w:rFonts w:ascii="Helvetica" w:hAnsi="Helvetica" w:cs="Helvetica"/>
          <w:color w:val="333333"/>
          <w:sz w:val="21"/>
          <w:szCs w:val="21"/>
        </w:rPr>
        <w:t>Change ,</w:t>
      </w:r>
      <w:proofErr w:type="gramEnd"/>
      <w:r w:rsidR="00AE5856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AN ACTION-ORIENTED TOOLKIT 3e </w:t>
      </w:r>
    </w:p>
    <w:p w:rsidR="00AE5856" w:rsidRDefault="00AE5856" w:rsidP="00E5471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Authors: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ab/>
        <w:t xml:space="preserve"> Tupper F </w:t>
      </w: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Cawsey</w:t>
      </w:r>
      <w:proofErr w:type="spellEnd"/>
    </w:p>
    <w:p w:rsidR="00AE5856" w:rsidRDefault="00AE5856" w:rsidP="00E5471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ab/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ab/>
        <w:t xml:space="preserve">Gene </w:t>
      </w: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Deszca</w:t>
      </w:r>
      <w:proofErr w:type="spellEnd"/>
    </w:p>
    <w:p w:rsidR="00AE5856" w:rsidRDefault="00AE5856" w:rsidP="00E5471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ab/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ab/>
        <w:t xml:space="preserve">Cynthia </w:t>
      </w: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Ingols</w:t>
      </w:r>
      <w:proofErr w:type="spellEnd"/>
    </w:p>
    <w:p w:rsidR="00AE5856" w:rsidRDefault="00AE5856" w:rsidP="00E5471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Publication: SAGE</w:t>
      </w:r>
    </w:p>
    <w:p w:rsidR="00AE5856" w:rsidRDefault="00AE5856" w:rsidP="00E5471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ISBN: 978-1-4833-5930-4</w:t>
      </w:r>
    </w:p>
    <w:p w:rsidR="00E54713" w:rsidRDefault="00E54713" w:rsidP="00E5471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ASSIGNMENT: Read Case 4, page 444 in the text: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Organizational Change </w:t>
      </w:r>
      <w:proofErr w:type="gramStart"/>
      <w:r>
        <w:rPr>
          <w:rStyle w:val="Strong"/>
          <w:rFonts w:ascii="Helvetica" w:hAnsi="Helvetica" w:cs="Helvetica"/>
          <w:color w:val="333333"/>
          <w:sz w:val="21"/>
          <w:szCs w:val="21"/>
        </w:rPr>
        <w:t>An</w:t>
      </w:r>
      <w:proofErr w:type="gramEnd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Action-Oriented Toolkit</w:t>
      </w:r>
      <w:r>
        <w:rPr>
          <w:rFonts w:ascii="Helvetica" w:hAnsi="Helvetica" w:cs="Helvetica"/>
          <w:color w:val="333333"/>
          <w:sz w:val="21"/>
          <w:szCs w:val="21"/>
        </w:rPr>
        <w:t>. Submit at least 2-3 pages answering the questions in Part 1 on page 248.  </w:t>
      </w:r>
    </w:p>
    <w:p w:rsidR="006B5F14" w:rsidRDefault="006B5F14"/>
    <w:p w:rsidR="00E54713" w:rsidRDefault="00E54713"/>
    <w:p w:rsidR="00E54713" w:rsidRPr="00E54713" w:rsidRDefault="00E54713" w:rsidP="00E54713">
      <w:pPr>
        <w:shd w:val="clear" w:color="auto" w:fill="FFFFFF"/>
        <w:spacing w:after="0" w:line="48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Read Case 4 on page 444 "Diego </w:t>
      </w:r>
      <w:proofErr w:type="spellStart"/>
      <w:r w:rsidRPr="00E54713">
        <w:rPr>
          <w:rFonts w:ascii="Helvetica" w:eastAsia="Times New Roman" w:hAnsi="Helvetica" w:cs="Helvetica"/>
          <w:b/>
          <w:color w:val="333333"/>
          <w:sz w:val="21"/>
          <w:szCs w:val="21"/>
        </w:rPr>
        <w:t>Curtiz</w:t>
      </w:r>
      <w:proofErr w:type="spellEnd"/>
      <w:r w:rsidRPr="00E54713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at Highland State University</w:t>
      </w:r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>" and consider the following questions:</w:t>
      </w:r>
    </w:p>
    <w:p w:rsidR="00E54713" w:rsidRPr="00E54713" w:rsidRDefault="00E54713" w:rsidP="00E54713">
      <w:pPr>
        <w:numPr>
          <w:ilvl w:val="0"/>
          <w:numId w:val="2"/>
        </w:numPr>
        <w:shd w:val="clear" w:color="auto" w:fill="FFFFFF"/>
        <w:spacing w:after="0" w:line="48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What has Diego </w:t>
      </w:r>
      <w:proofErr w:type="spellStart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>Curtiz</w:t>
      </w:r>
      <w:proofErr w:type="spellEnd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 done well in managing the SSA project?</w:t>
      </w:r>
    </w:p>
    <w:p w:rsidR="00E54713" w:rsidRPr="00E54713" w:rsidRDefault="00E54713" w:rsidP="00E54713">
      <w:pPr>
        <w:numPr>
          <w:ilvl w:val="0"/>
          <w:numId w:val="2"/>
        </w:numPr>
        <w:shd w:val="clear" w:color="auto" w:fill="FFFFFF"/>
        <w:spacing w:after="0" w:line="48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Where could </w:t>
      </w:r>
      <w:proofErr w:type="spellStart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>Curtiz</w:t>
      </w:r>
      <w:proofErr w:type="spellEnd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 have done better in managing the SSA project?</w:t>
      </w:r>
    </w:p>
    <w:p w:rsidR="00E54713" w:rsidRPr="00E54713" w:rsidRDefault="00E54713" w:rsidP="00E54713">
      <w:pPr>
        <w:numPr>
          <w:ilvl w:val="0"/>
          <w:numId w:val="2"/>
        </w:numPr>
        <w:shd w:val="clear" w:color="auto" w:fill="FFFFFF"/>
        <w:spacing w:after="0" w:line="48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What challenges does </w:t>
      </w:r>
      <w:proofErr w:type="spellStart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>Curtiz</w:t>
      </w:r>
      <w:proofErr w:type="spellEnd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 face now that the SSA implementation is at its midpoint?</w:t>
      </w:r>
    </w:p>
    <w:p w:rsidR="00E54713" w:rsidRPr="00E54713" w:rsidRDefault="00E54713" w:rsidP="00E54713">
      <w:pPr>
        <w:numPr>
          <w:ilvl w:val="0"/>
          <w:numId w:val="2"/>
        </w:numPr>
        <w:shd w:val="clear" w:color="auto" w:fill="FFFFFF"/>
        <w:spacing w:after="0" w:line="48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What does </w:t>
      </w:r>
      <w:proofErr w:type="spellStart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>Tainer</w:t>
      </w:r>
      <w:proofErr w:type="spellEnd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 mean when she tells </w:t>
      </w:r>
      <w:proofErr w:type="spellStart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>Curtiz</w:t>
      </w:r>
      <w:proofErr w:type="spellEnd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 "You have </w:t>
      </w:r>
      <w:r w:rsidRPr="00E5471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got</w:t>
      </w:r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> to get Ken on board"?  Do you agree with her?</w:t>
      </w:r>
    </w:p>
    <w:p w:rsidR="00E54713" w:rsidRDefault="00E54713" w:rsidP="00E54713">
      <w:pPr>
        <w:numPr>
          <w:ilvl w:val="0"/>
          <w:numId w:val="2"/>
        </w:numPr>
        <w:shd w:val="clear" w:color="auto" w:fill="FFFFFF"/>
        <w:spacing w:after="0" w:line="480" w:lineRule="auto"/>
        <w:ind w:left="3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What should </w:t>
      </w:r>
      <w:proofErr w:type="spellStart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>Curtiz</w:t>
      </w:r>
      <w:proofErr w:type="spellEnd"/>
      <w:r w:rsidRPr="00E54713">
        <w:rPr>
          <w:rFonts w:ascii="Helvetica" w:eastAsia="Times New Roman" w:hAnsi="Helvetica" w:cs="Helvetica"/>
          <w:color w:val="333333"/>
          <w:sz w:val="21"/>
          <w:szCs w:val="21"/>
        </w:rPr>
        <w:t xml:space="preserve"> do next regarding Ken Cullen?</w:t>
      </w:r>
    </w:p>
    <w:p w:rsidR="005277BC" w:rsidRPr="00E54713" w:rsidRDefault="005277BC" w:rsidP="005277BC">
      <w:pPr>
        <w:shd w:val="clear" w:color="auto" w:fill="FFFFFF"/>
        <w:spacing w:after="0" w:line="480" w:lineRule="auto"/>
        <w:ind w:left="-6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54713" w:rsidRDefault="00E54713"/>
    <w:sectPr w:rsidR="00E54713" w:rsidSect="006B5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A4222"/>
    <w:multiLevelType w:val="multilevel"/>
    <w:tmpl w:val="B71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5A6CF2"/>
    <w:multiLevelType w:val="multilevel"/>
    <w:tmpl w:val="916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54713"/>
    <w:rsid w:val="000B1FF8"/>
    <w:rsid w:val="0029347E"/>
    <w:rsid w:val="005277BC"/>
    <w:rsid w:val="006B5F14"/>
    <w:rsid w:val="0090716C"/>
    <w:rsid w:val="0094461A"/>
    <w:rsid w:val="00981BCA"/>
    <w:rsid w:val="00AA6C51"/>
    <w:rsid w:val="00AB486B"/>
    <w:rsid w:val="00AE5856"/>
    <w:rsid w:val="00CD7633"/>
    <w:rsid w:val="00E5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47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Marl</cp:lastModifiedBy>
  <cp:revision>2</cp:revision>
  <dcterms:created xsi:type="dcterms:W3CDTF">2017-11-11T02:15:00Z</dcterms:created>
  <dcterms:modified xsi:type="dcterms:W3CDTF">2017-11-11T02:15:00Z</dcterms:modified>
</cp:coreProperties>
</file>