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B" w:rsidRDefault="00D677CE" w:rsidP="00D677CE">
      <w:pPr>
        <w:pStyle w:val="Heading1"/>
        <w:rPr>
          <w:rFonts w:ascii="KG Ten Thousand Reasons" w:hAnsi="KG Ten Thousand Reasons"/>
          <w:sz w:val="24"/>
          <w:szCs w:val="24"/>
        </w:rPr>
      </w:pPr>
      <w:r>
        <w:rPr>
          <w:rFonts w:ascii="KG Ten Thousand Reasons" w:hAnsi="KG Ten Thousand Reasons"/>
          <w:sz w:val="24"/>
          <w:szCs w:val="24"/>
        </w:rPr>
        <w:t>English 1102 Week Two Analysis Sheet</w:t>
      </w:r>
    </w:p>
    <w:p w:rsidR="00526234" w:rsidRDefault="00526234" w:rsidP="00526234">
      <w:pPr>
        <w:rPr>
          <w:rFonts w:ascii="KG Ten Thousand Reasons" w:hAnsi="KG Ten Thousand Reasons"/>
          <w:sz w:val="20"/>
          <w:szCs w:val="20"/>
        </w:rPr>
      </w:pPr>
      <w:r w:rsidRPr="000114FE">
        <w:rPr>
          <w:rFonts w:ascii="KG Ten Thousand Reasons" w:hAnsi="KG Ten Thousand Reasons"/>
          <w:sz w:val="20"/>
          <w:szCs w:val="20"/>
        </w:rPr>
        <w:t xml:space="preserve">Read "A Good Man is Hard to Find" by Flannery O’Conner </w:t>
      </w:r>
    </w:p>
    <w:p w:rsidR="00D677CE" w:rsidRPr="00526234" w:rsidRDefault="00526234" w:rsidP="00D677CE">
      <w:pPr>
        <w:rPr>
          <w:rFonts w:ascii="KG Ten Thousand Reasons" w:hAnsi="KG Ten Thousand Reasons"/>
          <w:sz w:val="20"/>
          <w:szCs w:val="20"/>
        </w:rPr>
      </w:pPr>
      <w:r w:rsidRPr="000114FE">
        <w:rPr>
          <w:rFonts w:ascii="KG Ten Thousand Reasons" w:hAnsi="KG Ten Thousand Reasons"/>
          <w:sz w:val="20"/>
          <w:szCs w:val="20"/>
        </w:rPr>
        <w:t xml:space="preserve">Read "A Rose for Emily" by William Faulkner </w:t>
      </w:r>
      <w:bookmarkStart w:id="0" w:name="_GoBack"/>
      <w:bookmarkEnd w:id="0"/>
    </w:p>
    <w:p w:rsidR="00D677CE" w:rsidRDefault="00D677CE" w:rsidP="00D677CE">
      <w:pPr>
        <w:pStyle w:val="ListParagraph"/>
        <w:numPr>
          <w:ilvl w:val="0"/>
          <w:numId w:val="1"/>
        </w:numPr>
        <w:rPr>
          <w:rFonts w:ascii="KG Ten Thousand Reasons" w:hAnsi="KG Ten Thousand Reasons"/>
        </w:rPr>
      </w:pPr>
      <w:r>
        <w:rPr>
          <w:rFonts w:ascii="KG Ten Thousand Reasons" w:hAnsi="KG Ten Thousand Reasons"/>
        </w:rPr>
        <w:t>What was your first thought that the short story “A Good Man is Hard to Find” would be about?</w:t>
      </w:r>
    </w:p>
    <w:p w:rsidR="00D677CE" w:rsidRDefault="00D677CE" w:rsidP="00D677CE">
      <w:pPr>
        <w:pStyle w:val="ListParagraph"/>
        <w:numPr>
          <w:ilvl w:val="0"/>
          <w:numId w:val="1"/>
        </w:numPr>
        <w:rPr>
          <w:rFonts w:ascii="KG Ten Thousand Reasons" w:hAnsi="KG Ten Thousand Reasons"/>
        </w:rPr>
      </w:pPr>
      <w:r>
        <w:rPr>
          <w:rFonts w:ascii="KG Ten Thousand Reasons" w:hAnsi="KG Ten Thousand Reasons"/>
        </w:rPr>
        <w:t>Where did the problem begin and because of tradition, could it have been different</w:t>
      </w:r>
      <w:r w:rsidR="002D0C0D">
        <w:rPr>
          <w:rFonts w:ascii="KG Ten Thousand Reasons" w:hAnsi="KG Ten Thousand Reasons"/>
        </w:rPr>
        <w:t xml:space="preserve"> in this story</w:t>
      </w:r>
      <w:r>
        <w:rPr>
          <w:rFonts w:ascii="KG Ten Thousand Reasons" w:hAnsi="KG Ten Thousand Reasons"/>
        </w:rPr>
        <w:t>?</w:t>
      </w:r>
    </w:p>
    <w:p w:rsidR="00D677CE" w:rsidRDefault="002D0C0D" w:rsidP="00D677CE">
      <w:pPr>
        <w:pStyle w:val="ListParagraph"/>
        <w:numPr>
          <w:ilvl w:val="0"/>
          <w:numId w:val="1"/>
        </w:numPr>
        <w:rPr>
          <w:rFonts w:ascii="KG Ten Thousand Reasons" w:hAnsi="KG Ten Thousand Reasons"/>
        </w:rPr>
      </w:pPr>
      <w:r>
        <w:rPr>
          <w:rFonts w:ascii="KG Ten Thousand Reasons" w:hAnsi="KG Ten Thousand Reasons"/>
        </w:rPr>
        <w:t xml:space="preserve"> “A Rose for Emily” is also grounded with tradition, so what events lead Emily to her craziness and to her demise?</w:t>
      </w:r>
    </w:p>
    <w:p w:rsidR="002D0C0D" w:rsidRDefault="002D0C0D" w:rsidP="00D677CE">
      <w:pPr>
        <w:pStyle w:val="ListParagraph"/>
        <w:numPr>
          <w:ilvl w:val="0"/>
          <w:numId w:val="1"/>
        </w:numPr>
        <w:rPr>
          <w:rFonts w:ascii="KG Ten Thousand Reasons" w:hAnsi="KG Ten Thousand Reasons"/>
        </w:rPr>
      </w:pPr>
      <w:r>
        <w:rPr>
          <w:rFonts w:ascii="KG Ten Thousand Reasons" w:hAnsi="KG Ten Thousand Reasons"/>
        </w:rPr>
        <w:t>Ultimately Emily love Homer, so why does she do what she did?</w:t>
      </w:r>
    </w:p>
    <w:p w:rsidR="002D0C0D" w:rsidRPr="00D677CE" w:rsidRDefault="002D0C0D" w:rsidP="00D677CE">
      <w:pPr>
        <w:pStyle w:val="ListParagraph"/>
        <w:numPr>
          <w:ilvl w:val="0"/>
          <w:numId w:val="1"/>
        </w:numPr>
        <w:rPr>
          <w:rFonts w:ascii="KG Ten Thousand Reasons" w:hAnsi="KG Ten Thousand Reasons"/>
        </w:rPr>
      </w:pPr>
      <w:r>
        <w:rPr>
          <w:rFonts w:ascii="KG Ten Thousand Reasons" w:hAnsi="KG Ten Thousand Reasons"/>
        </w:rPr>
        <w:t>In “Young Goodman Brown,” “A Rose for Emily,” and “A Good Man is Hard to Find” the community and the towns play a major impact in their lives and what transpires. Explain each story and how this is true and what impact the community or town ha</w:t>
      </w:r>
      <w:r w:rsidR="007A3A8F">
        <w:rPr>
          <w:rFonts w:ascii="KG Ten Thousand Reasons" w:hAnsi="KG Ten Thousand Reasons"/>
        </w:rPr>
        <w:t>s.</w:t>
      </w:r>
    </w:p>
    <w:sectPr w:rsidR="002D0C0D" w:rsidRPr="00D677CE" w:rsidSect="00D7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G Ten Thousand Reasons">
    <w:altName w:val="Calibri"/>
    <w:charset w:val="00"/>
    <w:family w:val="auto"/>
    <w:pitch w:val="variable"/>
    <w:sig w:usb0="A000002F" w:usb1="00000042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2BE0"/>
    <w:multiLevelType w:val="hybridMultilevel"/>
    <w:tmpl w:val="4AC4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7CE"/>
    <w:rsid w:val="002B7B9B"/>
    <w:rsid w:val="002D0C0D"/>
    <w:rsid w:val="00526234"/>
    <w:rsid w:val="007A3A8F"/>
    <w:rsid w:val="00CB7E09"/>
    <w:rsid w:val="00D677CE"/>
    <w:rsid w:val="00D7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AF"/>
  </w:style>
  <w:style w:type="paragraph" w:styleId="Heading1">
    <w:name w:val="heading 1"/>
    <w:basedOn w:val="Normal"/>
    <w:next w:val="Normal"/>
    <w:link w:val="Heading1Char"/>
    <w:uiPriority w:val="9"/>
    <w:qFormat/>
    <w:rsid w:val="00D677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7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Jessicacomputer</dc:creator>
  <cp:keywords/>
  <dc:description/>
  <cp:lastModifiedBy>Marl</cp:lastModifiedBy>
  <cp:revision>2</cp:revision>
  <dcterms:created xsi:type="dcterms:W3CDTF">2017-11-02T06:13:00Z</dcterms:created>
  <dcterms:modified xsi:type="dcterms:W3CDTF">2017-11-02T06:13:00Z</dcterms:modified>
</cp:coreProperties>
</file>